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53" w:rsidRPr="008E1753" w:rsidRDefault="008E1753" w:rsidP="008E1753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E17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мероприятиях по организации обязательных и исправительных работ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8E1753">
        <w:rPr>
          <w:rFonts w:eastAsia="Times New Roman"/>
          <w:b/>
          <w:bCs/>
          <w:color w:val="000000"/>
          <w:sz w:val="36"/>
          <w:lang w:eastAsia="ru-RU"/>
        </w:rPr>
        <w:t>РОССИЙСКАЯ ФЕДЕРАЦИЯ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8E1753">
        <w:rPr>
          <w:rFonts w:eastAsia="Times New Roman"/>
          <w:b/>
          <w:bCs/>
          <w:color w:val="000000"/>
          <w:sz w:val="36"/>
          <w:lang w:eastAsia="ru-RU"/>
        </w:rPr>
        <w:t>КУРСКАЯ ОБЛАСТЬ МЕДВЕНСКИЙ РАЙОН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8E1753">
        <w:rPr>
          <w:rFonts w:eastAsia="Times New Roman"/>
          <w:b/>
          <w:bCs/>
          <w:color w:val="000000"/>
          <w:sz w:val="36"/>
          <w:lang w:eastAsia="ru-RU"/>
        </w:rPr>
        <w:t>АДМИНИСТРАЦИЯ ПАНИНСКОГО СЕЛЬСОВЕТА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8E1753">
        <w:rPr>
          <w:rFonts w:eastAsia="Times New Roman"/>
          <w:b/>
          <w:bCs/>
          <w:color w:val="000000"/>
          <w:sz w:val="36"/>
          <w:lang w:eastAsia="ru-RU"/>
        </w:rPr>
        <w:t> 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8E1753">
        <w:rPr>
          <w:rFonts w:eastAsia="Times New Roman"/>
          <w:b/>
          <w:bCs/>
          <w:color w:val="000000"/>
          <w:sz w:val="36"/>
          <w:lang w:eastAsia="ru-RU"/>
        </w:rPr>
        <w:t>ПОСТАНОВЛЕНИЕ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8E17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E1753">
        <w:rPr>
          <w:rFonts w:eastAsia="Times New Roman"/>
          <w:b/>
          <w:bCs/>
          <w:color w:val="000000"/>
          <w:sz w:val="28"/>
          <w:lang w:eastAsia="ru-RU"/>
        </w:rPr>
        <w:t>от 25.01.2019 года                           № 9-па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 мероприятиях по организации обязательных и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исправительных работ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Руководствуясь ст. 49, ст. 50 Уголовно-исполнительного кодекса Российской Федерации, ст. 25, ст. 28., ст. 39 Уголовно-исполнительного Кодекса Российской Федерации, ст. 6 Федерального закона от 06.10.2003 года № 131-ФЗ «Об общих принципах организации местного самоуправления в Российской Федерации», ст. 24 Закона РФ «О занятости населения», Уставом муниципального образования «</w:t>
      </w:r>
      <w:proofErr w:type="spellStart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Панинский</w:t>
      </w:r>
      <w:proofErr w:type="spellEnd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 Курской области, Администрация </w:t>
      </w:r>
      <w:proofErr w:type="spellStart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</w:t>
      </w:r>
      <w:proofErr w:type="gramEnd"/>
    </w:p>
    <w:p w:rsidR="008E1753" w:rsidRPr="008E1753" w:rsidRDefault="008E1753" w:rsidP="008E1753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ПОСТАНОВЛЯЕТ: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1.Определить в качестве объекта, используемого для организации исполнения </w:t>
      </w:r>
      <w:proofErr w:type="spellStart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Обоянским</w:t>
      </w:r>
      <w:proofErr w:type="spellEnd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МФ ФКУ УИИ УФСИН России по Курской области, наказаний в виде обязательных и исправительных работ на 2019 год согласно приложению № 1, 2.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2. Постановление Администрации </w:t>
      </w:r>
      <w:proofErr w:type="spellStart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 Курской области от 18.12. 2017 г. №179-па «О мероприятиях по организации обязательных и исправительных работ» с внесенными изменениями в редакции от 27.04.2018 г. №47-па считать утратившим силу.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</w:t>
      </w:r>
      <w:proofErr w:type="gramStart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за</w:t>
      </w:r>
      <w:proofErr w:type="gramEnd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Панинский</w:t>
      </w:r>
      <w:proofErr w:type="spellEnd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Медвенского</w:t>
      </w:r>
      <w:proofErr w:type="spellEnd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района Курской области в сети «Интернет».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 xml:space="preserve">Глава </w:t>
      </w:r>
      <w:proofErr w:type="spellStart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Панинского</w:t>
      </w:r>
      <w:proofErr w:type="spellEnd"/>
      <w:r w:rsidRPr="008E175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Н.В. Епишев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СОГЛАСОВАНО: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Приложение 1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 постановлению Администрации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Панинского</w:t>
      </w:r>
      <w:proofErr w:type="spellEnd"/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Медвенского</w:t>
      </w:r>
      <w:proofErr w:type="spellEnd"/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25.01.2019 г. № 9-па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E1753" w:rsidRPr="008E1753" w:rsidRDefault="008E1753" w:rsidP="008E1753">
      <w:pPr>
        <w:widowControl/>
        <w:shd w:val="clear" w:color="auto" w:fill="FFFFFF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E17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8E1753" w:rsidRPr="008E1753" w:rsidRDefault="008E1753" w:rsidP="008E1753">
      <w:pPr>
        <w:widowControl/>
        <w:shd w:val="clear" w:color="auto" w:fill="FFFFFF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8E1753">
        <w:rPr>
          <w:rFonts w:eastAsia="Times New Roman"/>
          <w:color w:val="000000"/>
          <w:sz w:val="28"/>
          <w:szCs w:val="28"/>
          <w:lang w:eastAsia="ru-RU"/>
        </w:rPr>
        <w:t>Перечень объектов, используемых для организации наказаний в виде исправительных работ</w:t>
      </w:r>
    </w:p>
    <w:p w:rsidR="008E1753" w:rsidRPr="008E1753" w:rsidRDefault="008E1753" w:rsidP="008E1753">
      <w:pPr>
        <w:widowControl/>
        <w:shd w:val="clear" w:color="auto" w:fill="FFFFFF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8E1753">
        <w:rPr>
          <w:rFonts w:eastAsia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2267"/>
        <w:gridCol w:w="1701"/>
        <w:gridCol w:w="4835"/>
      </w:tblGrid>
      <w:tr w:rsidR="008E1753" w:rsidRPr="008E1753" w:rsidTr="008E1753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E175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1753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175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Наименование объекта (организации)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4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Наименование профессии (специальности, должности)</w:t>
            </w:r>
          </w:p>
        </w:tc>
      </w:tr>
      <w:tr w:rsidR="008E1753" w:rsidRPr="008E1753" w:rsidTr="008E1753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53" w:rsidRPr="008E1753" w:rsidRDefault="008E1753" w:rsidP="008E1753">
            <w:pPr>
              <w:widowControl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E1753">
              <w:rPr>
                <w:rFonts w:eastAsia="Times New Roman"/>
                <w:sz w:val="24"/>
                <w:szCs w:val="24"/>
                <w:lang w:eastAsia="ru-RU"/>
              </w:rPr>
              <w:t>Панинского</w:t>
            </w:r>
            <w:proofErr w:type="spellEnd"/>
            <w:r w:rsidRPr="008E1753">
              <w:rPr>
                <w:rFonts w:eastAsia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Рабочий по благоустройству территории сельсовета</w:t>
            </w:r>
          </w:p>
        </w:tc>
      </w:tr>
    </w:tbl>
    <w:p w:rsidR="008E1753" w:rsidRPr="008E1753" w:rsidRDefault="008E1753" w:rsidP="008E1753">
      <w:pPr>
        <w:widowControl/>
        <w:shd w:val="clear" w:color="auto" w:fill="FFFFFF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E17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СОГЛАСОВАНО: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Приложение 2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 постановлению Администрации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Панинского</w:t>
      </w:r>
      <w:proofErr w:type="spellEnd"/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Медвенского</w:t>
      </w:r>
      <w:proofErr w:type="spellEnd"/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</w:t>
      </w:r>
    </w:p>
    <w:p w:rsidR="008E1753" w:rsidRPr="008E1753" w:rsidRDefault="008E1753" w:rsidP="008E1753">
      <w:pPr>
        <w:widowControl/>
        <w:shd w:val="clear" w:color="auto" w:fill="EEEEEE"/>
        <w:autoSpaceDN/>
        <w:adjustRightInd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7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25.01.2019 г. № 9-па</w:t>
      </w:r>
    </w:p>
    <w:p w:rsidR="008E1753" w:rsidRPr="008E1753" w:rsidRDefault="008E1753" w:rsidP="008E1753">
      <w:pPr>
        <w:widowControl/>
        <w:shd w:val="clear" w:color="auto" w:fill="FFFFFF"/>
        <w:autoSpaceDN/>
        <w:adjustRightInd/>
        <w:ind w:left="4536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E175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8E1753" w:rsidRPr="008E1753" w:rsidRDefault="008E1753" w:rsidP="008E1753">
      <w:pPr>
        <w:widowControl/>
        <w:shd w:val="clear" w:color="auto" w:fill="FFFFFF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8E1753">
        <w:rPr>
          <w:rFonts w:eastAsia="Times New Roman"/>
          <w:color w:val="000000"/>
          <w:sz w:val="28"/>
          <w:szCs w:val="28"/>
          <w:lang w:eastAsia="ru-RU"/>
        </w:rPr>
        <w:t>Перечень объектов, используемых для организации наказаний в виде обязательных работ</w:t>
      </w:r>
    </w:p>
    <w:p w:rsidR="008E1753" w:rsidRPr="008E1753" w:rsidRDefault="008E1753" w:rsidP="008E1753">
      <w:pPr>
        <w:widowControl/>
        <w:shd w:val="clear" w:color="auto" w:fill="FFFFFF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8E1753">
        <w:rPr>
          <w:rFonts w:eastAsia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3119"/>
        <w:gridCol w:w="5407"/>
      </w:tblGrid>
      <w:tr w:rsidR="008E1753" w:rsidRPr="008E1753" w:rsidTr="008E175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E175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1753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175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Наименование объекта (организации)</w:t>
            </w:r>
          </w:p>
        </w:tc>
        <w:tc>
          <w:tcPr>
            <w:tcW w:w="5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Виды общественно-полезных работ</w:t>
            </w:r>
          </w:p>
        </w:tc>
      </w:tr>
      <w:tr w:rsidR="008E1753" w:rsidRPr="008E1753" w:rsidTr="008E1753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8E1753">
              <w:rPr>
                <w:rFonts w:eastAsia="Times New Roman"/>
                <w:sz w:val="24"/>
                <w:szCs w:val="24"/>
                <w:lang w:eastAsia="ru-RU"/>
              </w:rPr>
              <w:t>Панинского</w:t>
            </w:r>
            <w:proofErr w:type="spellEnd"/>
            <w:r w:rsidRPr="008E1753">
              <w:rPr>
                <w:rFonts w:eastAsia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1.Благоустройство территории:</w:t>
            </w:r>
          </w:p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-выпиливание, обрезка деревьев</w:t>
            </w:r>
          </w:p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-побелка деревьев</w:t>
            </w:r>
          </w:p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-разбивка клумб, покраска ограждения административного здания</w:t>
            </w:r>
          </w:p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-скашивание сорной растительности;</w:t>
            </w:r>
          </w:p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2.Труд по обслуживанию, а также иные виды работ, не требующие специальной квалификации.</w:t>
            </w:r>
          </w:p>
        </w:tc>
      </w:tr>
      <w:tr w:rsidR="008E1753" w:rsidRPr="008E1753" w:rsidTr="008E1753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8E17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Панинский</w:t>
            </w:r>
            <w:proofErr w:type="spellEnd"/>
            <w:r w:rsidRPr="008E17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СДК»,</w:t>
            </w:r>
          </w:p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МКУК «</w:t>
            </w:r>
            <w:proofErr w:type="spellStart"/>
            <w:r w:rsidRPr="008E17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Высоконодворский</w:t>
            </w:r>
            <w:proofErr w:type="spellEnd"/>
            <w:r w:rsidRPr="008E17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1.Текущий ремонт зданий, сооружений и </w:t>
            </w:r>
            <w:r w:rsidRPr="008E175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коммуникаций;</w:t>
            </w:r>
          </w:p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2.Благоустройство территории:</w:t>
            </w:r>
          </w:p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-выпиливание, обрезка деревьев</w:t>
            </w:r>
          </w:p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-побелка деревьев</w:t>
            </w:r>
          </w:p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-разбивка клумб</w:t>
            </w:r>
          </w:p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-побелка здания</w:t>
            </w:r>
          </w:p>
          <w:p w:rsidR="008E1753" w:rsidRPr="008E1753" w:rsidRDefault="008E1753" w:rsidP="008E1753">
            <w:pPr>
              <w:widowControl/>
              <w:autoSpaceDN/>
              <w:adjustRightInd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E1753">
              <w:rPr>
                <w:rFonts w:eastAsia="Times New Roman"/>
                <w:sz w:val="24"/>
                <w:szCs w:val="24"/>
                <w:lang w:eastAsia="ru-RU"/>
              </w:rPr>
              <w:t>-скашивание сорной растительности</w:t>
            </w:r>
          </w:p>
        </w:tc>
      </w:tr>
    </w:tbl>
    <w:p w:rsidR="006A41A9" w:rsidRPr="008E1753" w:rsidRDefault="006A41A9" w:rsidP="008E1753">
      <w:pPr>
        <w:rPr>
          <w:szCs w:val="28"/>
        </w:rPr>
      </w:pPr>
    </w:p>
    <w:sectPr w:rsidR="006A41A9" w:rsidRPr="008E1753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191691"/>
    <w:rsid w:val="001F5E19"/>
    <w:rsid w:val="00256457"/>
    <w:rsid w:val="003144EB"/>
    <w:rsid w:val="0040777C"/>
    <w:rsid w:val="00415675"/>
    <w:rsid w:val="004300A6"/>
    <w:rsid w:val="00457F62"/>
    <w:rsid w:val="00501117"/>
    <w:rsid w:val="005A135B"/>
    <w:rsid w:val="005B54AC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83253"/>
    <w:rsid w:val="00A16C96"/>
    <w:rsid w:val="00A17C07"/>
    <w:rsid w:val="00A35160"/>
    <w:rsid w:val="00A7539A"/>
    <w:rsid w:val="00AB1F08"/>
    <w:rsid w:val="00B34CD6"/>
    <w:rsid w:val="00B40819"/>
    <w:rsid w:val="00E25C29"/>
    <w:rsid w:val="00E429A9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445</Words>
  <Characters>2539</Characters>
  <Application>Microsoft Office Word</Application>
  <DocSecurity>0</DocSecurity>
  <Lines>21</Lines>
  <Paragraphs>5</Paragraphs>
  <ScaleCrop>false</ScaleCrop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18</cp:revision>
  <cp:lastPrinted>2021-08-16T05:37:00Z</cp:lastPrinted>
  <dcterms:created xsi:type="dcterms:W3CDTF">2023-10-22T17:20:00Z</dcterms:created>
  <dcterms:modified xsi:type="dcterms:W3CDTF">2023-10-22T18:04:00Z</dcterms:modified>
</cp:coreProperties>
</file>