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376C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3287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21A03" w:rsidRDefault="00E21A03" w:rsidP="00E21A03">
      <w:pPr>
        <w:tabs>
          <w:tab w:val="left" w:pos="0"/>
        </w:tabs>
        <w:spacing w:line="100" w:lineRule="atLeast"/>
        <w:jc w:val="both"/>
        <w:rPr>
          <w:b/>
          <w:sz w:val="28"/>
        </w:rPr>
      </w:pPr>
    </w:p>
    <w:p w:rsidR="00E21A03" w:rsidRPr="00E21A03" w:rsidRDefault="00E21A03" w:rsidP="00E21A03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b/>
          <w:sz w:val="28"/>
        </w:rPr>
      </w:pPr>
      <w:r w:rsidRPr="00E21A03">
        <w:rPr>
          <w:rFonts w:ascii="Times New Roman" w:hAnsi="Times New Roman" w:cs="Times New Roman"/>
          <w:b/>
          <w:sz w:val="28"/>
        </w:rPr>
        <w:t>от 16.04.2020 года                           № 28-па</w:t>
      </w:r>
    </w:p>
    <w:p w:rsidR="00624AB5" w:rsidRDefault="00624AB5" w:rsidP="00624AB5">
      <w:pPr>
        <w:pStyle w:val="ae"/>
        <w:widowControl/>
        <w:spacing w:after="0"/>
        <w:ind w:right="345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Об утверждении перечня муниципальных услуг </w:t>
      </w:r>
      <w:r>
        <w:rPr>
          <w:rFonts w:ascii="Times New Roman" w:eastAsia="Times New Roman" w:hAnsi="Times New Roman"/>
          <w:b/>
          <w:bCs/>
          <w:color w:val="000000"/>
        </w:rPr>
        <w:t>и функций по осуществлению муниципального контроля</w:t>
      </w:r>
      <w:r>
        <w:rPr>
          <w:rFonts w:ascii="Times New Roman" w:hAnsi="Times New Roman"/>
          <w:b/>
          <w:color w:val="000000"/>
        </w:rPr>
        <w:t xml:space="preserve"> Администрации Панинского сельсовета Медвенского района</w:t>
      </w:r>
    </w:p>
    <w:p w:rsidR="00624AB5" w:rsidRDefault="00624AB5" w:rsidP="00624AB5">
      <w:pPr>
        <w:pStyle w:val="ac"/>
        <w:ind w:right="3458"/>
        <w:jc w:val="both"/>
        <w:rPr>
          <w:b/>
        </w:rPr>
      </w:pPr>
    </w:p>
    <w:p w:rsidR="00624AB5" w:rsidRDefault="00624AB5" w:rsidP="00624AB5">
      <w:pPr>
        <w:pStyle w:val="4"/>
        <w:tabs>
          <w:tab w:val="left" w:pos="0"/>
        </w:tabs>
        <w:spacing w:before="0"/>
        <w:ind w:right="3458"/>
        <w:jc w:val="both"/>
        <w:rPr>
          <w:rFonts w:cs="Times New Roman"/>
        </w:rPr>
      </w:pPr>
    </w:p>
    <w:p w:rsidR="00624AB5" w:rsidRDefault="00624AB5" w:rsidP="00624AB5">
      <w:pPr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распоряжением Администрации Курской области от 18.05.2015 № 350-ра (в ред. распоряжения от 26.10.2018 № 450-ра)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«Об утверждении типовых (рекомендуемых) перечней муниципальных услуг органов местного самоуправления Курской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Администрация Панинского сельсовета Медвенского района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ПОСТАНОВЛЯЕТ:</w:t>
      </w:r>
    </w:p>
    <w:p w:rsidR="00624AB5" w:rsidRPr="00624AB5" w:rsidRDefault="00624AB5" w:rsidP="00624AB5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4AB5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прилагаемый перечень муниципальных услуг </w:t>
      </w:r>
      <w:r w:rsidRPr="00624AB5">
        <w:rPr>
          <w:rFonts w:ascii="Times New Roman" w:hAnsi="Times New Roman"/>
          <w:sz w:val="28"/>
          <w:szCs w:val="28"/>
        </w:rPr>
        <w:t xml:space="preserve">и функций по осуществлению муниципального контроля </w:t>
      </w:r>
      <w:r w:rsidRPr="00624AB5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Панинского</w:t>
      </w:r>
      <w:r w:rsidRPr="00624AB5">
        <w:rPr>
          <w:rFonts w:ascii="Times New Roman" w:hAnsi="Times New Roman"/>
          <w:color w:val="000000"/>
          <w:sz w:val="28"/>
          <w:szCs w:val="28"/>
        </w:rPr>
        <w:t xml:space="preserve"> сельсовета Медвенского района согласно приложению.</w:t>
      </w:r>
    </w:p>
    <w:p w:rsidR="00624AB5" w:rsidRPr="00624AB5" w:rsidRDefault="00624AB5" w:rsidP="00624AB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24AB5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624A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4AB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4AB5" w:rsidRPr="00624AB5" w:rsidRDefault="00624AB5" w:rsidP="00624A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AB5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624AB5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624A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624AB5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624AB5" w:rsidRPr="00624AB5" w:rsidRDefault="00624AB5" w:rsidP="00624A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AB5" w:rsidRPr="00624AB5" w:rsidRDefault="00624AB5" w:rsidP="00624AB5">
      <w:pPr>
        <w:rPr>
          <w:rFonts w:ascii="Times New Roman" w:eastAsia="Times New Roman" w:hAnsi="Times New Roman" w:cs="Times New Roman"/>
          <w:sz w:val="28"/>
          <w:szCs w:val="28"/>
        </w:rPr>
      </w:pPr>
      <w:r w:rsidRPr="00624AB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624AB5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eastAsia="Times New Roman" w:hAnsi="Times New Roman" w:cs="Times New Roman"/>
          <w:sz w:val="28"/>
          <w:szCs w:val="28"/>
        </w:rPr>
        <w:t>вета</w:t>
      </w:r>
      <w:r w:rsidRPr="00624A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Н.В. Епишев</w:t>
      </w:r>
    </w:p>
    <w:p w:rsidR="00624AB5" w:rsidRPr="00624AB5" w:rsidRDefault="00624AB5" w:rsidP="00624AB5">
      <w:pPr>
        <w:pStyle w:val="ae"/>
        <w:pageBreakBefore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624AB5">
        <w:rPr>
          <w:rFonts w:ascii="Times New Roman" w:eastAsia="Arial" w:hAnsi="Times New Roman"/>
          <w:color w:val="000000"/>
          <w:sz w:val="28"/>
          <w:szCs w:val="28"/>
        </w:rPr>
        <w:lastRenderedPageBreak/>
        <w:t>Приложение</w:t>
      </w:r>
    </w:p>
    <w:p w:rsidR="00624AB5" w:rsidRPr="00624AB5" w:rsidRDefault="00624AB5" w:rsidP="00624AB5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624AB5">
        <w:rPr>
          <w:rFonts w:ascii="Times New Roman" w:eastAsia="Arial" w:hAnsi="Times New Roman"/>
          <w:color w:val="000000"/>
          <w:sz w:val="28"/>
          <w:szCs w:val="28"/>
        </w:rPr>
        <w:t>к постановлению Администрации</w:t>
      </w:r>
    </w:p>
    <w:p w:rsidR="00624AB5" w:rsidRPr="00624AB5" w:rsidRDefault="00624AB5" w:rsidP="00624AB5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624AB5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>Панинского</w:t>
      </w:r>
      <w:r w:rsidRPr="00624AB5">
        <w:rPr>
          <w:rFonts w:ascii="Times New Roman" w:eastAsia="Arial" w:hAnsi="Times New Roman"/>
          <w:color w:val="000000"/>
          <w:sz w:val="28"/>
          <w:szCs w:val="28"/>
        </w:rPr>
        <w:t xml:space="preserve"> сельсовета</w:t>
      </w:r>
    </w:p>
    <w:p w:rsidR="00624AB5" w:rsidRPr="00624AB5" w:rsidRDefault="00624AB5" w:rsidP="00624AB5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624AB5">
        <w:rPr>
          <w:rFonts w:ascii="Times New Roman" w:eastAsia="Arial" w:hAnsi="Times New Roman"/>
          <w:color w:val="000000"/>
          <w:sz w:val="28"/>
          <w:szCs w:val="28"/>
        </w:rPr>
        <w:t>Медвенского района</w:t>
      </w:r>
    </w:p>
    <w:p w:rsidR="00624AB5" w:rsidRPr="00624AB5" w:rsidRDefault="00E21A03" w:rsidP="00624AB5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№ 28-па от 16.04.2020г</w:t>
      </w:r>
    </w:p>
    <w:p w:rsidR="00624AB5" w:rsidRPr="00624AB5" w:rsidRDefault="00624AB5" w:rsidP="00624AB5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624AB5" w:rsidRPr="00624AB5" w:rsidRDefault="00624AB5" w:rsidP="00624AB5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624AB5" w:rsidRPr="00624AB5" w:rsidRDefault="00624AB5" w:rsidP="00624AB5">
      <w:pPr>
        <w:pStyle w:val="ae"/>
        <w:widowControl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24AB5">
        <w:rPr>
          <w:rFonts w:ascii="Times New Roman" w:eastAsia="Arial" w:hAnsi="Times New Roman"/>
          <w:b/>
          <w:bCs/>
          <w:color w:val="000000"/>
          <w:sz w:val="28"/>
          <w:szCs w:val="28"/>
        </w:rPr>
        <w:t xml:space="preserve">Перечень муниципальных услуг </w:t>
      </w:r>
      <w:r w:rsidRPr="00624AB5">
        <w:rPr>
          <w:rFonts w:ascii="Times New Roman" w:eastAsia="Times New Roman" w:hAnsi="Times New Roman"/>
          <w:b/>
          <w:bCs/>
          <w:sz w:val="28"/>
          <w:szCs w:val="28"/>
        </w:rPr>
        <w:t xml:space="preserve">и функций </w:t>
      </w:r>
    </w:p>
    <w:p w:rsidR="00624AB5" w:rsidRPr="00624AB5" w:rsidRDefault="00624AB5" w:rsidP="00624AB5">
      <w:pPr>
        <w:autoSpaceDE w:val="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624A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осуществлению муниципального контроля </w:t>
      </w:r>
      <w:r w:rsidRPr="00624AB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Панинского</w:t>
      </w:r>
      <w:r w:rsidRPr="00624AB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сельсовета Медвенского района</w:t>
      </w:r>
    </w:p>
    <w:p w:rsidR="00624AB5" w:rsidRPr="00624AB5" w:rsidRDefault="00624AB5" w:rsidP="00624AB5">
      <w:pPr>
        <w:pStyle w:val="ae"/>
        <w:widowControl/>
        <w:spacing w:after="0"/>
        <w:jc w:val="center"/>
        <w:rPr>
          <w:rFonts w:ascii="Times New Roman" w:eastAsia="Arial" w:hAnsi="Times New Roman"/>
          <w:bCs/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7"/>
        <w:gridCol w:w="19"/>
        <w:gridCol w:w="8149"/>
        <w:gridCol w:w="8"/>
      </w:tblGrid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AB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AB5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услуги/функции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13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AB5">
              <w:rPr>
                <w:rFonts w:ascii="Times New Roman" w:hAnsi="Times New Roman"/>
                <w:b/>
                <w:sz w:val="28"/>
                <w:szCs w:val="28"/>
              </w:rPr>
              <w:t>Перечень муниципальных услуг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Медвенского района Курской области, и ежемесячной доплаты к пенсии выборным должностным лицам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Перераспределение земель и (или) земельных участков, находящихся в муниципальной собственности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Панинского</w:t>
            </w:r>
            <w:r w:rsidRPr="00624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и земель и (или) земельных участков, находящихся в частной собственности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AB5">
              <w:rPr>
                <w:rFonts w:ascii="Times New Roman" w:hAnsi="Times New Roman"/>
                <w:bCs/>
                <w:sz w:val="28"/>
                <w:szCs w:val="28"/>
              </w:rPr>
              <w:t>Предоставление порубочного билета и (или)  разрешения на пересадку деревьев и кустарников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из реестра муниципального имущества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bCs/>
                <w:sz w:val="28"/>
                <w:szCs w:val="28"/>
              </w:rPr>
              <w:t>Присвоение адресов объектам адресации, изменение, аннулирование адресов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несовершеннолетним лицам, достигшим 16 лет, разрешения на вступление в брак до достижения брачного </w:t>
            </w:r>
            <w:r w:rsidRPr="00624A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возраста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сервитута в отношении земельных участков, находящихся в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Медвенского района Курской области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tabs>
                <w:tab w:val="left" w:pos="258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выписки из домовой книги, выписки из </w:t>
            </w:r>
            <w:proofErr w:type="spellStart"/>
            <w:r w:rsidRPr="00624AB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624AB5">
              <w:rPr>
                <w:rFonts w:ascii="Times New Roman" w:hAnsi="Times New Roman" w:cs="Times New Roman"/>
                <w:sz w:val="28"/>
                <w:szCs w:val="28"/>
              </w:rPr>
              <w:t xml:space="preserve"> книги, справок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135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4AB5">
              <w:rPr>
                <w:rFonts w:ascii="Times New Roman" w:eastAsia="Times New Roman" w:hAnsi="Times New Roman"/>
                <w:b/>
                <w:sz w:val="28"/>
                <w:szCs w:val="28"/>
              </w:rPr>
              <w:t>Перечень функций по осуществлению муниципального контроля</w:t>
            </w:r>
          </w:p>
        </w:tc>
      </w:tr>
      <w:tr w:rsidR="00624AB5" w:rsidRPr="00624AB5" w:rsidTr="006E71F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AB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e"/>
              <w:widowControl/>
              <w:snapToGri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4A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624A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624A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соблюдением правил благоустройства территории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Панинского</w:t>
            </w:r>
            <w:r w:rsidRPr="00624A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сельсовета Медвенского района Курской области</w:t>
            </w:r>
          </w:p>
        </w:tc>
      </w:tr>
      <w:tr w:rsidR="00624AB5" w:rsidRPr="00624AB5" w:rsidTr="006E71F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AB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e"/>
              <w:widowControl/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AB5">
              <w:rPr>
                <w:rFonts w:ascii="Times New Roman" w:eastAsia="Times New Roman" w:hAnsi="Times New Roman"/>
                <w:sz w:val="28"/>
                <w:szCs w:val="28"/>
              </w:rPr>
              <w:t>Осуществление муниципального контроля в области торговой деятельности на территории муниципального образования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Панинский</w:t>
            </w:r>
            <w:r w:rsidRPr="00624AB5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сельсовет» Медвенского района Курской области</w:t>
            </w:r>
          </w:p>
        </w:tc>
      </w:tr>
    </w:tbl>
    <w:p w:rsidR="00624AB5" w:rsidRPr="00624AB5" w:rsidRDefault="00624AB5" w:rsidP="00624AB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287" w:rsidRPr="00624AB5" w:rsidRDefault="00C33287" w:rsidP="00C33287">
      <w:pPr>
        <w:rPr>
          <w:rFonts w:ascii="Times New Roman" w:hAnsi="Times New Roman" w:cs="Times New Roman"/>
          <w:sz w:val="28"/>
          <w:szCs w:val="28"/>
        </w:rPr>
      </w:pPr>
    </w:p>
    <w:sectPr w:rsidR="00C33287" w:rsidRPr="00624AB5" w:rsidSect="00DE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287"/>
    <w:rsid w:val="00083A7E"/>
    <w:rsid w:val="000C53E4"/>
    <w:rsid w:val="00321BA0"/>
    <w:rsid w:val="003C087F"/>
    <w:rsid w:val="004404DE"/>
    <w:rsid w:val="004A348D"/>
    <w:rsid w:val="004B5C4F"/>
    <w:rsid w:val="00624AB5"/>
    <w:rsid w:val="007E3CFD"/>
    <w:rsid w:val="0095056A"/>
    <w:rsid w:val="00A376CB"/>
    <w:rsid w:val="00B63C7D"/>
    <w:rsid w:val="00BB06C0"/>
    <w:rsid w:val="00BC5780"/>
    <w:rsid w:val="00C33287"/>
    <w:rsid w:val="00CB3563"/>
    <w:rsid w:val="00D47434"/>
    <w:rsid w:val="00DE662A"/>
    <w:rsid w:val="00E21A03"/>
    <w:rsid w:val="00F67078"/>
    <w:rsid w:val="00F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2A"/>
  </w:style>
  <w:style w:type="paragraph" w:styleId="1">
    <w:name w:val="heading 1"/>
    <w:basedOn w:val="a"/>
    <w:next w:val="a"/>
    <w:link w:val="10"/>
    <w:qFormat/>
    <w:rsid w:val="00C332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32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A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28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332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одержимое таблицы"/>
    <w:basedOn w:val="a"/>
    <w:rsid w:val="00C3328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nformat">
    <w:name w:val="ConsPlusNonformat"/>
    <w:rsid w:val="00C332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332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3328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332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33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332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3328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33287"/>
  </w:style>
  <w:style w:type="paragraph" w:customStyle="1" w:styleId="TimesNewRoman14">
    <w:name w:val="Times New Roman 14 пт"/>
    <w:link w:val="TimesNewRoman140"/>
    <w:rsid w:val="00C3328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C33287"/>
    <w:rPr>
      <w:rFonts w:ascii="Times New Roman" w:eastAsia="Times New Roman" w:hAnsi="Times New Roman" w:cs="Arial"/>
      <w:sz w:val="28"/>
      <w:szCs w:val="20"/>
    </w:rPr>
  </w:style>
  <w:style w:type="character" w:styleId="ab">
    <w:name w:val="Hyperlink"/>
    <w:basedOn w:val="a0"/>
    <w:rsid w:val="00C33287"/>
    <w:rPr>
      <w:color w:val="0000FF"/>
      <w:u w:val="single"/>
    </w:rPr>
  </w:style>
  <w:style w:type="paragraph" w:customStyle="1" w:styleId="FR1">
    <w:name w:val="FR1"/>
    <w:rsid w:val="00C33287"/>
    <w:pPr>
      <w:widowControl w:val="0"/>
      <w:suppressAutoHyphens/>
      <w:spacing w:before="60" w:after="0" w:line="420" w:lineRule="auto"/>
      <w:ind w:left="560" w:right="1200"/>
      <w:jc w:val="center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paragraph" w:styleId="ac">
    <w:name w:val="No Spacing"/>
    <w:qFormat/>
    <w:rsid w:val="00C33287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332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24A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rsid w:val="00624AB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624AB5"/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3446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1445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Андимистрация Панино</cp:lastModifiedBy>
  <cp:revision>3</cp:revision>
  <dcterms:created xsi:type="dcterms:W3CDTF">2020-04-22T09:19:00Z</dcterms:created>
  <dcterms:modified xsi:type="dcterms:W3CDTF">2020-05-06T06:33:00Z</dcterms:modified>
</cp:coreProperties>
</file>