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60" w:rsidRDefault="00AF6060" w:rsidP="00AF6060">
      <w:pPr>
        <w:ind w:left="2124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AF6060" w:rsidRDefault="00AF6060" w:rsidP="00AF6060">
      <w:pPr>
        <w:ind w:firstLine="708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КУРСКАЯ ОБЛАСТЬ МЕДВЕНСКИЙ РАЙОН</w:t>
      </w:r>
    </w:p>
    <w:p w:rsidR="00AF6060" w:rsidRDefault="00AF6060" w:rsidP="00AF6060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АДМИНИСТРАЦИЯ ПАНИНСКОГО СЕЛЬСОВЕТА</w:t>
      </w:r>
    </w:p>
    <w:p w:rsidR="00AF6060" w:rsidRDefault="00AF6060" w:rsidP="00AF6060">
      <w:pPr>
        <w:rPr>
          <w:rFonts w:eastAsia="Times New Roman"/>
          <w:b/>
          <w:sz w:val="32"/>
          <w:szCs w:val="32"/>
        </w:rPr>
      </w:pPr>
    </w:p>
    <w:p w:rsidR="00AF6060" w:rsidRDefault="00AF6060" w:rsidP="00AF6060">
      <w:pPr>
        <w:ind w:left="2124" w:firstLine="708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РАСПОРЯЖЕНИЕ</w:t>
      </w:r>
    </w:p>
    <w:p w:rsidR="00AF6060" w:rsidRDefault="00AF6060" w:rsidP="00AF6060">
      <w:pPr>
        <w:rPr>
          <w:rFonts w:eastAsia="Times New Roman"/>
          <w:b/>
          <w:sz w:val="28"/>
          <w:szCs w:val="28"/>
        </w:rPr>
      </w:pPr>
    </w:p>
    <w:p w:rsidR="00AF6060" w:rsidRDefault="009F541D" w:rsidP="00AF6060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13.01.2020</w:t>
      </w:r>
      <w:r w:rsidR="001C472E">
        <w:rPr>
          <w:rFonts w:eastAsia="Times New Roman"/>
          <w:b/>
          <w:sz w:val="28"/>
          <w:szCs w:val="28"/>
        </w:rPr>
        <w:t xml:space="preserve"> </w:t>
      </w:r>
      <w:r w:rsidR="00AF6060">
        <w:rPr>
          <w:rFonts w:eastAsia="Times New Roman"/>
          <w:b/>
          <w:sz w:val="28"/>
          <w:szCs w:val="28"/>
        </w:rPr>
        <w:t xml:space="preserve">г.    </w:t>
      </w:r>
      <w:r>
        <w:rPr>
          <w:b/>
          <w:sz w:val="28"/>
          <w:szCs w:val="28"/>
        </w:rPr>
        <w:t xml:space="preserve">                 № 1</w:t>
      </w:r>
      <w:r w:rsidR="00AF6060">
        <w:rPr>
          <w:rFonts w:eastAsia="Times New Roman"/>
          <w:b/>
          <w:sz w:val="28"/>
          <w:szCs w:val="28"/>
        </w:rPr>
        <w:t>-ра</w:t>
      </w:r>
    </w:p>
    <w:p w:rsidR="00242C8C" w:rsidRDefault="00242C8C">
      <w:pPr>
        <w:rPr>
          <w:sz w:val="26"/>
          <w:szCs w:val="26"/>
        </w:rPr>
      </w:pPr>
    </w:p>
    <w:p w:rsidR="00242C8C" w:rsidRDefault="00242C8C" w:rsidP="009F541D">
      <w:pPr>
        <w:shd w:val="clear" w:color="auto" w:fill="FFFFFF"/>
        <w:spacing w:before="5" w:line="326" w:lineRule="exact"/>
        <w:ind w:left="540"/>
        <w:jc w:val="both"/>
        <w:rPr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="008F2395">
        <w:rPr>
          <w:b/>
          <w:bCs/>
          <w:sz w:val="26"/>
          <w:szCs w:val="26"/>
        </w:rPr>
        <w:t xml:space="preserve">создании комиссии по </w:t>
      </w:r>
      <w:r w:rsidR="009F541D">
        <w:rPr>
          <w:rFonts w:eastAsia="Times New Roman"/>
          <w:b/>
          <w:bCs/>
          <w:sz w:val="26"/>
          <w:szCs w:val="26"/>
        </w:rPr>
        <w:t>списанию основных средств, находящихся в муниципальной собственности муниципального образования «Панинский сельсовет» Медвенского района Курской области</w:t>
      </w:r>
    </w:p>
    <w:p w:rsidR="00242C8C" w:rsidRDefault="00242C8C">
      <w:pPr>
        <w:shd w:val="clear" w:color="auto" w:fill="FFFFFF"/>
        <w:spacing w:before="5" w:line="326" w:lineRule="exact"/>
        <w:ind w:left="540"/>
        <w:jc w:val="both"/>
        <w:rPr>
          <w:sz w:val="26"/>
          <w:szCs w:val="26"/>
        </w:rPr>
      </w:pPr>
    </w:p>
    <w:p w:rsidR="009F541D" w:rsidRDefault="009F541D">
      <w:pPr>
        <w:shd w:val="clear" w:color="auto" w:fill="FFFFFF"/>
        <w:spacing w:before="5" w:line="326" w:lineRule="exact"/>
        <w:ind w:left="540"/>
        <w:jc w:val="both"/>
        <w:rPr>
          <w:sz w:val="26"/>
          <w:szCs w:val="26"/>
        </w:rPr>
      </w:pPr>
    </w:p>
    <w:p w:rsidR="009F541D" w:rsidRDefault="009F541D" w:rsidP="009F541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7F79">
        <w:rPr>
          <w:color w:val="052635"/>
          <w:sz w:val="26"/>
          <w:szCs w:val="26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907F79">
        <w:rPr>
          <w:sz w:val="26"/>
          <w:szCs w:val="26"/>
        </w:rPr>
        <w:t>Устава муниципального образования «</w:t>
      </w:r>
      <w:r>
        <w:rPr>
          <w:sz w:val="26"/>
          <w:szCs w:val="26"/>
        </w:rPr>
        <w:t>Панинский</w:t>
      </w:r>
      <w:r w:rsidRPr="00907F79">
        <w:rPr>
          <w:sz w:val="26"/>
          <w:szCs w:val="26"/>
        </w:rPr>
        <w:t xml:space="preserve"> сельсовет» Медвенского района, </w:t>
      </w:r>
      <w:r w:rsidRPr="00907F79">
        <w:rPr>
          <w:color w:val="000000"/>
          <w:sz w:val="26"/>
          <w:szCs w:val="26"/>
        </w:rPr>
        <w:t xml:space="preserve">с учетом Положения по бухгалтерскому учету «Учет основных средств» ПБУ 6/01, утвержденного приказом Министра финансов Российской </w:t>
      </w:r>
      <w:r w:rsidRPr="00907F79">
        <w:rPr>
          <w:sz w:val="26"/>
          <w:szCs w:val="26"/>
        </w:rPr>
        <w:t>Федерации от 30.03.2001 № 26н,</w:t>
      </w:r>
      <w:r w:rsidRPr="00907F79">
        <w:rPr>
          <w:color w:val="000000"/>
          <w:sz w:val="26"/>
          <w:szCs w:val="26"/>
        </w:rPr>
        <w:t xml:space="preserve"> Инструкции по бюджетному учету, утвержденной приказом Министра финансов Российской Федерации от</w:t>
      </w:r>
      <w:r w:rsidRPr="00907F79">
        <w:rPr>
          <w:color w:val="052635"/>
          <w:sz w:val="26"/>
          <w:szCs w:val="26"/>
        </w:rPr>
        <w:t xml:space="preserve">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</w:t>
      </w:r>
      <w:r w:rsidRPr="00907F79">
        <w:rPr>
          <w:color w:val="000000"/>
          <w:sz w:val="26"/>
          <w:szCs w:val="26"/>
        </w:rPr>
        <w:t>, руководствуясь Федеральным законом от 06.12.2011 № 402-ФЗ «О бухгалтерском учете», в целях определения порядка списания основных средств, находящихся в муниципальной собственности муниципального образования «</w:t>
      </w:r>
      <w:r>
        <w:rPr>
          <w:color w:val="000000"/>
          <w:sz w:val="26"/>
          <w:szCs w:val="26"/>
        </w:rPr>
        <w:t>Панинский</w:t>
      </w:r>
      <w:r w:rsidRPr="00907F79">
        <w:rPr>
          <w:color w:val="000000"/>
          <w:sz w:val="26"/>
          <w:szCs w:val="26"/>
        </w:rPr>
        <w:t xml:space="preserve"> сельсовет» Медвенского района, </w:t>
      </w:r>
      <w:r w:rsidRPr="00907F79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Панинского</w:t>
      </w:r>
      <w:r w:rsidRPr="00907F79">
        <w:rPr>
          <w:sz w:val="26"/>
          <w:szCs w:val="26"/>
        </w:rPr>
        <w:t xml:space="preserve"> сельсовета Медвенского района</w:t>
      </w:r>
      <w:r>
        <w:rPr>
          <w:sz w:val="26"/>
          <w:szCs w:val="26"/>
        </w:rPr>
        <w:t>:</w:t>
      </w:r>
    </w:p>
    <w:p w:rsidR="009F541D" w:rsidRPr="00F9522D" w:rsidRDefault="00242C8C" w:rsidP="009F541D">
      <w:pPr>
        <w:pStyle w:val="ab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Создать </w:t>
      </w:r>
      <w:r w:rsidR="009F541D">
        <w:rPr>
          <w:rStyle w:val="ac"/>
          <w:b w:val="0"/>
          <w:sz w:val="28"/>
          <w:szCs w:val="28"/>
        </w:rPr>
        <w:t>комиссию</w:t>
      </w:r>
      <w:r w:rsidR="009F541D" w:rsidRPr="00F9522D">
        <w:rPr>
          <w:rStyle w:val="ac"/>
          <w:b w:val="0"/>
          <w:sz w:val="28"/>
          <w:szCs w:val="28"/>
        </w:rPr>
        <w:t xml:space="preserve"> по списанию основных средств, находящихся</w:t>
      </w:r>
    </w:p>
    <w:p w:rsidR="00242C8C" w:rsidRDefault="009F541D" w:rsidP="009F541D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F9522D">
        <w:rPr>
          <w:rStyle w:val="ac"/>
          <w:b w:val="0"/>
          <w:sz w:val="28"/>
          <w:szCs w:val="28"/>
        </w:rPr>
        <w:t>в муниципальной собственности  Панинского сельсовета</w:t>
      </w:r>
      <w:r>
        <w:rPr>
          <w:rStyle w:val="ac"/>
          <w:b w:val="0"/>
          <w:sz w:val="28"/>
          <w:szCs w:val="28"/>
        </w:rPr>
        <w:t xml:space="preserve"> в составе</w:t>
      </w:r>
      <w:r>
        <w:rPr>
          <w:sz w:val="26"/>
          <w:szCs w:val="26"/>
        </w:rPr>
        <w:t>:</w:t>
      </w:r>
    </w:p>
    <w:p w:rsidR="009F541D" w:rsidRDefault="00DF723A" w:rsidP="009F54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F541D" w:rsidRPr="00F9522D" w:rsidRDefault="009F541D" w:rsidP="009F54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2D">
        <w:rPr>
          <w:rFonts w:ascii="Times New Roman" w:hAnsi="Times New Roman" w:cs="Times New Roman"/>
          <w:sz w:val="28"/>
          <w:szCs w:val="28"/>
        </w:rPr>
        <w:t>Епишев Н.В. – глава Панинского сельсовета</w:t>
      </w:r>
    </w:p>
    <w:p w:rsidR="009F541D" w:rsidRPr="00F9522D" w:rsidRDefault="009F541D" w:rsidP="009F54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522D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F541D" w:rsidRPr="00F9522D" w:rsidRDefault="009F541D" w:rsidP="009F54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Мерцалова Е.Н</w:t>
      </w:r>
      <w:r w:rsidRPr="00F9522D">
        <w:rPr>
          <w:rFonts w:ascii="Times New Roman" w:hAnsi="Times New Roman" w:cs="Times New Roman"/>
          <w:sz w:val="28"/>
          <w:szCs w:val="28"/>
        </w:rPr>
        <w:t>. – Начальник отдела по работе с обращениями, делопроизводству и кадровым вопросам Администрации Панинского сельсовета</w:t>
      </w:r>
    </w:p>
    <w:p w:rsidR="009F541D" w:rsidRPr="00F9522D" w:rsidRDefault="009F541D" w:rsidP="009F541D">
      <w:pPr>
        <w:tabs>
          <w:tab w:val="left" w:pos="708"/>
        </w:tabs>
        <w:jc w:val="both"/>
        <w:rPr>
          <w:sz w:val="28"/>
          <w:szCs w:val="28"/>
        </w:rPr>
      </w:pPr>
      <w:r w:rsidRPr="00F9522D">
        <w:rPr>
          <w:sz w:val="28"/>
          <w:szCs w:val="28"/>
        </w:rPr>
        <w:t xml:space="preserve"> Члены комиссии:</w:t>
      </w:r>
    </w:p>
    <w:p w:rsidR="009F541D" w:rsidRPr="00F9522D" w:rsidRDefault="009F541D" w:rsidP="009F541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F9522D">
        <w:rPr>
          <w:sz w:val="28"/>
          <w:szCs w:val="28"/>
        </w:rPr>
        <w:t>Пономарева Д.С. – главный бухгалтер Администрации Панинского сельсовета;</w:t>
      </w:r>
    </w:p>
    <w:p w:rsidR="009F541D" w:rsidRPr="00F9522D" w:rsidRDefault="009F541D" w:rsidP="009F541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F9522D">
        <w:rPr>
          <w:sz w:val="28"/>
          <w:szCs w:val="28"/>
        </w:rPr>
        <w:t>Барыбина Е.В. – директор МКУК «Панинский сельский Дом культуры»;</w:t>
      </w:r>
    </w:p>
    <w:p w:rsidR="009F541D" w:rsidRDefault="009F541D" w:rsidP="009F541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Алтухова З.Н. – директор</w:t>
      </w:r>
      <w:r w:rsidRPr="00F9522D">
        <w:rPr>
          <w:sz w:val="28"/>
          <w:szCs w:val="28"/>
        </w:rPr>
        <w:t xml:space="preserve"> МКУК «Высоконодворский сельский Дом </w:t>
      </w:r>
      <w:r w:rsidRPr="00F9522D">
        <w:rPr>
          <w:sz w:val="28"/>
          <w:szCs w:val="28"/>
        </w:rPr>
        <w:lastRenderedPageBreak/>
        <w:t>культуры».</w:t>
      </w:r>
    </w:p>
    <w:p w:rsidR="00DF723A" w:rsidRDefault="00DF723A" w:rsidP="009F541D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ОГИБДД УМВД России по Медвенскому району (по согласованию).</w:t>
      </w:r>
    </w:p>
    <w:p w:rsidR="00242C8C" w:rsidRDefault="00DF723A" w:rsidP="00DF723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242C8C">
        <w:rPr>
          <w:sz w:val="26"/>
          <w:szCs w:val="26"/>
        </w:rPr>
        <w:t xml:space="preserve">2. </w:t>
      </w:r>
      <w:r w:rsidR="00242C8C">
        <w:rPr>
          <w:rFonts w:eastAsia="Times New Roman"/>
          <w:sz w:val="26"/>
          <w:szCs w:val="26"/>
        </w:rPr>
        <w:t>Комиссии</w:t>
      </w:r>
      <w:r w:rsidR="00242C8C">
        <w:rPr>
          <w:sz w:val="26"/>
          <w:szCs w:val="26"/>
        </w:rPr>
        <w:t xml:space="preserve">  </w:t>
      </w:r>
      <w:r w:rsidR="008F2395">
        <w:rPr>
          <w:rFonts w:eastAsia="Times New Roman"/>
          <w:sz w:val="26"/>
          <w:szCs w:val="26"/>
        </w:rPr>
        <w:t>провести</w:t>
      </w:r>
      <w:r w:rsidR="00242C8C">
        <w:rPr>
          <w:sz w:val="26"/>
          <w:szCs w:val="26"/>
        </w:rPr>
        <w:t xml:space="preserve"> </w:t>
      </w:r>
      <w:r w:rsidR="00424D3C">
        <w:rPr>
          <w:sz w:val="26"/>
          <w:szCs w:val="26"/>
        </w:rPr>
        <w:t xml:space="preserve">списание </w:t>
      </w:r>
      <w:r>
        <w:rPr>
          <w:rFonts w:eastAsia="Times New Roman"/>
          <w:sz w:val="26"/>
          <w:szCs w:val="26"/>
        </w:rPr>
        <w:t>основных средств, согласно прилагаемого перечня</w:t>
      </w:r>
      <w:r>
        <w:rPr>
          <w:sz w:val="26"/>
          <w:szCs w:val="26"/>
        </w:rPr>
        <w:t xml:space="preserve">  (приложение 1)</w:t>
      </w:r>
    </w:p>
    <w:p w:rsidR="00242C8C" w:rsidRDefault="00242C8C">
      <w:pPr>
        <w:shd w:val="clear" w:color="auto" w:fill="FFFFFF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65946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выполнением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распоряжения</w:t>
      </w:r>
      <w:r>
        <w:rPr>
          <w:sz w:val="26"/>
          <w:szCs w:val="26"/>
        </w:rPr>
        <w:t xml:space="preserve"> </w:t>
      </w:r>
      <w:r w:rsidR="00DF723A">
        <w:rPr>
          <w:rFonts w:eastAsia="Times New Roman"/>
          <w:sz w:val="26"/>
          <w:szCs w:val="26"/>
        </w:rPr>
        <w:t>оставляю за собой.</w:t>
      </w:r>
    </w:p>
    <w:p w:rsidR="00242C8C" w:rsidRDefault="00242C8C">
      <w:pPr>
        <w:shd w:val="clear" w:color="auto" w:fill="FFFFFF"/>
        <w:spacing w:line="322" w:lineRule="exact"/>
        <w:ind w:left="75" w:hanging="15"/>
        <w:jc w:val="both"/>
        <w:rPr>
          <w:sz w:val="26"/>
          <w:szCs w:val="26"/>
        </w:rPr>
      </w:pPr>
    </w:p>
    <w:p w:rsidR="00242C8C" w:rsidRDefault="00242C8C">
      <w:pPr>
        <w:ind w:left="540"/>
        <w:rPr>
          <w:sz w:val="26"/>
          <w:szCs w:val="26"/>
        </w:rPr>
      </w:pPr>
    </w:p>
    <w:p w:rsidR="00242C8C" w:rsidRDefault="00242C8C">
      <w:pPr>
        <w:ind w:left="540"/>
        <w:rPr>
          <w:sz w:val="26"/>
          <w:szCs w:val="26"/>
        </w:rPr>
      </w:pPr>
    </w:p>
    <w:p w:rsidR="00AA62FB" w:rsidRDefault="00AA62FB">
      <w:pPr>
        <w:ind w:left="540"/>
        <w:rPr>
          <w:sz w:val="26"/>
          <w:szCs w:val="26"/>
        </w:rPr>
      </w:pPr>
    </w:p>
    <w:p w:rsidR="00242C8C" w:rsidRDefault="00242C8C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="00465946">
        <w:rPr>
          <w:sz w:val="26"/>
          <w:szCs w:val="26"/>
        </w:rPr>
        <w:t xml:space="preserve">Панинского </w:t>
      </w:r>
      <w:r>
        <w:rPr>
          <w:rFonts w:eastAsia="Times New Roman"/>
          <w:sz w:val="26"/>
          <w:szCs w:val="26"/>
        </w:rPr>
        <w:t>сельсовета</w:t>
      </w:r>
      <w:r>
        <w:rPr>
          <w:sz w:val="26"/>
          <w:szCs w:val="26"/>
        </w:rPr>
        <w:t xml:space="preserve">                                    </w:t>
      </w:r>
      <w:r>
        <w:rPr>
          <w:rFonts w:eastAsia="Times New Roman"/>
          <w:sz w:val="26"/>
          <w:szCs w:val="26"/>
        </w:rPr>
        <w:t>Н</w:t>
      </w:r>
      <w:r>
        <w:rPr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В</w:t>
      </w:r>
      <w:r>
        <w:rPr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Епишев</w:t>
      </w: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Default="00DF723A" w:rsidP="00AF6060">
      <w:pPr>
        <w:shd w:val="clear" w:color="auto" w:fill="FFFFFF"/>
        <w:tabs>
          <w:tab w:val="left" w:pos="1956"/>
        </w:tabs>
        <w:spacing w:line="322" w:lineRule="exact"/>
        <w:ind w:left="540"/>
        <w:jc w:val="both"/>
        <w:rPr>
          <w:rFonts w:eastAsia="Times New Roman"/>
          <w:sz w:val="26"/>
          <w:szCs w:val="26"/>
        </w:rPr>
      </w:pPr>
    </w:p>
    <w:p w:rsidR="00DF723A" w:rsidRPr="0068286D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right"/>
        <w:rPr>
          <w:rFonts w:eastAsia="Times New Roman"/>
        </w:rPr>
      </w:pPr>
      <w:r w:rsidRPr="0068286D">
        <w:rPr>
          <w:rFonts w:eastAsia="Times New Roman"/>
        </w:rPr>
        <w:lastRenderedPageBreak/>
        <w:t>Приложение 1</w:t>
      </w:r>
    </w:p>
    <w:p w:rsidR="00DF723A" w:rsidRPr="0068286D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right"/>
        <w:rPr>
          <w:rFonts w:eastAsia="Times New Roman"/>
        </w:rPr>
      </w:pPr>
      <w:r w:rsidRPr="0068286D">
        <w:rPr>
          <w:rFonts w:eastAsia="Times New Roman"/>
        </w:rPr>
        <w:t>к распоряжению  Администрации</w:t>
      </w:r>
    </w:p>
    <w:p w:rsidR="00DF723A" w:rsidRPr="0068286D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right"/>
        <w:rPr>
          <w:rFonts w:eastAsia="Times New Roman"/>
        </w:rPr>
      </w:pPr>
      <w:r w:rsidRPr="0068286D">
        <w:rPr>
          <w:rFonts w:eastAsia="Times New Roman"/>
        </w:rPr>
        <w:t>Панинского сельсовета от 13.01.2020г №1</w:t>
      </w:r>
    </w:p>
    <w:p w:rsidR="00DF723A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right"/>
        <w:rPr>
          <w:rFonts w:eastAsia="Times New Roman"/>
          <w:sz w:val="26"/>
          <w:szCs w:val="26"/>
        </w:rPr>
      </w:pPr>
    </w:p>
    <w:p w:rsidR="00DF723A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right"/>
        <w:rPr>
          <w:rFonts w:eastAsia="Times New Roman"/>
          <w:sz w:val="26"/>
          <w:szCs w:val="26"/>
        </w:rPr>
      </w:pPr>
    </w:p>
    <w:p w:rsidR="00DF723A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right"/>
        <w:rPr>
          <w:rFonts w:eastAsia="Times New Roman"/>
          <w:sz w:val="26"/>
          <w:szCs w:val="26"/>
        </w:rPr>
      </w:pPr>
    </w:p>
    <w:p w:rsidR="00DF723A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right"/>
        <w:rPr>
          <w:rFonts w:eastAsia="Times New Roman"/>
          <w:sz w:val="26"/>
          <w:szCs w:val="26"/>
        </w:rPr>
      </w:pPr>
    </w:p>
    <w:p w:rsidR="00DF723A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right"/>
        <w:rPr>
          <w:rFonts w:eastAsia="Times New Roman"/>
          <w:sz w:val="26"/>
          <w:szCs w:val="26"/>
        </w:rPr>
      </w:pPr>
    </w:p>
    <w:p w:rsidR="00DF723A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Перечень, </w:t>
      </w:r>
    </w:p>
    <w:p w:rsidR="00DF723A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подлежащих списанию автотранспортных средств и приспособлений, </w:t>
      </w:r>
    </w:p>
    <w:p w:rsidR="00DF723A" w:rsidRDefault="00DF723A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находящихся в муниципальной собственности</w:t>
      </w:r>
    </w:p>
    <w:p w:rsidR="0068286D" w:rsidRDefault="0068286D" w:rsidP="00DF723A">
      <w:pPr>
        <w:shd w:val="clear" w:color="auto" w:fill="FFFFFF"/>
        <w:tabs>
          <w:tab w:val="left" w:pos="1956"/>
        </w:tabs>
        <w:spacing w:line="322" w:lineRule="exact"/>
        <w:ind w:left="540"/>
        <w:jc w:val="center"/>
        <w:rPr>
          <w:rFonts w:eastAsia="Times New Roman"/>
          <w:sz w:val="26"/>
          <w:szCs w:val="26"/>
        </w:rPr>
      </w:pPr>
    </w:p>
    <w:p w:rsidR="0068286D" w:rsidRDefault="0068286D" w:rsidP="0068286D">
      <w:pPr>
        <w:numPr>
          <w:ilvl w:val="0"/>
          <w:numId w:val="4"/>
        </w:numPr>
        <w:shd w:val="clear" w:color="auto" w:fill="FFFFFF"/>
        <w:tabs>
          <w:tab w:val="left" w:pos="1956"/>
        </w:tabs>
        <w:spacing w:line="322" w:lineRule="exac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Автомобиль «Газель», инв. номер 0001110008;</w:t>
      </w:r>
    </w:p>
    <w:p w:rsidR="0068286D" w:rsidRDefault="0068286D" w:rsidP="0068286D">
      <w:pPr>
        <w:numPr>
          <w:ilvl w:val="0"/>
          <w:numId w:val="4"/>
        </w:numPr>
        <w:shd w:val="clear" w:color="auto" w:fill="FFFFFF"/>
        <w:tabs>
          <w:tab w:val="left" w:pos="1956"/>
        </w:tabs>
        <w:spacing w:line="322" w:lineRule="exac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Картофелекопатель, инв. номер 000112234234;</w:t>
      </w:r>
    </w:p>
    <w:p w:rsidR="0068286D" w:rsidRPr="00DF723A" w:rsidRDefault="0068286D" w:rsidP="0068286D">
      <w:pPr>
        <w:numPr>
          <w:ilvl w:val="0"/>
          <w:numId w:val="4"/>
        </w:numPr>
        <w:shd w:val="clear" w:color="auto" w:fill="FFFFFF"/>
        <w:tabs>
          <w:tab w:val="left" w:pos="1956"/>
        </w:tabs>
        <w:spacing w:line="322" w:lineRule="exac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Картофелесажатель, инв. номер 000112234235</w:t>
      </w:r>
    </w:p>
    <w:sectPr w:rsidR="0068286D" w:rsidRPr="00DF723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5BD"/>
    <w:multiLevelType w:val="hybridMultilevel"/>
    <w:tmpl w:val="CB9461DA"/>
    <w:lvl w:ilvl="0" w:tplc="2166A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3429E"/>
    <w:multiLevelType w:val="hybridMultilevel"/>
    <w:tmpl w:val="9CE0EB4A"/>
    <w:lvl w:ilvl="0" w:tplc="E954FF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1263535"/>
    <w:multiLevelType w:val="hybridMultilevel"/>
    <w:tmpl w:val="29C83164"/>
    <w:lvl w:ilvl="0" w:tplc="703624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F06E90"/>
    <w:multiLevelType w:val="hybridMultilevel"/>
    <w:tmpl w:val="1F520FFE"/>
    <w:lvl w:ilvl="0" w:tplc="E8F809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2C8C"/>
    <w:rsid w:val="0016562E"/>
    <w:rsid w:val="001C472E"/>
    <w:rsid w:val="001C57EC"/>
    <w:rsid w:val="00242C8C"/>
    <w:rsid w:val="00424D3C"/>
    <w:rsid w:val="00465946"/>
    <w:rsid w:val="00467A20"/>
    <w:rsid w:val="0068286D"/>
    <w:rsid w:val="008D7D5A"/>
    <w:rsid w:val="008F2395"/>
    <w:rsid w:val="00907F79"/>
    <w:rsid w:val="009F541D"/>
    <w:rsid w:val="00AA62FB"/>
    <w:rsid w:val="00AF6060"/>
    <w:rsid w:val="00C34405"/>
    <w:rsid w:val="00DF723A"/>
    <w:rsid w:val="00F7018A"/>
    <w:rsid w:val="00F9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paragraph" w:styleId="ab">
    <w:name w:val="Normal (Web)"/>
    <w:basedOn w:val="a"/>
    <w:uiPriority w:val="99"/>
    <w:rsid w:val="009F54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F541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9F54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541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2020-01-13T07:47:00Z</cp:lastPrinted>
  <dcterms:created xsi:type="dcterms:W3CDTF">2023-10-22T13:04:00Z</dcterms:created>
  <dcterms:modified xsi:type="dcterms:W3CDTF">2023-10-22T13:04:00Z</dcterms:modified>
</cp:coreProperties>
</file>