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0B" w:rsidRPr="000B55BB" w:rsidRDefault="0019780B" w:rsidP="0019780B">
      <w:pPr>
        <w:pStyle w:val="a3"/>
        <w:spacing w:before="0" w:after="0"/>
        <w:jc w:val="center"/>
        <w:rPr>
          <w:rFonts w:cs="Arial"/>
          <w:b/>
          <w:sz w:val="32"/>
          <w:szCs w:val="32"/>
          <w:lang w:val="ru-RU"/>
        </w:rPr>
      </w:pPr>
      <w:r w:rsidRPr="000B55BB">
        <w:rPr>
          <w:rFonts w:cs="Arial"/>
          <w:b/>
          <w:sz w:val="32"/>
          <w:szCs w:val="32"/>
          <w:lang w:val="ru-RU"/>
        </w:rPr>
        <w:t>РОССИЙСКАЯ ФЕДЕРАЦИЯ</w:t>
      </w:r>
    </w:p>
    <w:p w:rsidR="0019780B" w:rsidRPr="000B55BB" w:rsidRDefault="0019780B" w:rsidP="0019780B">
      <w:pPr>
        <w:pStyle w:val="a3"/>
        <w:spacing w:before="0" w:after="0"/>
        <w:jc w:val="center"/>
        <w:rPr>
          <w:rFonts w:cs="Arial"/>
          <w:b/>
          <w:sz w:val="32"/>
          <w:szCs w:val="32"/>
          <w:lang w:val="ru-RU"/>
        </w:rPr>
      </w:pPr>
      <w:r w:rsidRPr="000B55BB">
        <w:rPr>
          <w:rFonts w:cs="Arial"/>
          <w:b/>
          <w:sz w:val="32"/>
          <w:szCs w:val="32"/>
          <w:lang w:val="ru-RU"/>
        </w:rPr>
        <w:t>КУРСКАЯ ОБЛАСТЬ МЕДВЕНСКИЙ РАЙОН</w:t>
      </w:r>
    </w:p>
    <w:p w:rsidR="0019780B" w:rsidRPr="000B55BB" w:rsidRDefault="0019780B" w:rsidP="0019780B">
      <w:pPr>
        <w:pStyle w:val="a3"/>
        <w:spacing w:before="0" w:after="0"/>
        <w:jc w:val="center"/>
        <w:rPr>
          <w:rFonts w:cs="Arial"/>
          <w:b/>
          <w:sz w:val="32"/>
          <w:szCs w:val="32"/>
          <w:lang w:val="ru-RU"/>
        </w:rPr>
      </w:pPr>
    </w:p>
    <w:p w:rsidR="0019780B" w:rsidRPr="000B55BB" w:rsidRDefault="0019780B" w:rsidP="0019780B">
      <w:pPr>
        <w:pStyle w:val="a3"/>
        <w:spacing w:before="0" w:after="0"/>
        <w:jc w:val="center"/>
        <w:rPr>
          <w:rFonts w:cs="Arial"/>
          <w:b/>
          <w:sz w:val="32"/>
          <w:szCs w:val="32"/>
          <w:lang w:val="ru-RU"/>
        </w:rPr>
      </w:pPr>
      <w:r w:rsidRPr="000B55BB">
        <w:rPr>
          <w:rFonts w:cs="Arial"/>
          <w:b/>
          <w:sz w:val="32"/>
          <w:szCs w:val="32"/>
          <w:lang w:val="ru-RU"/>
        </w:rPr>
        <w:t>СОБРАНИЕ ДЕПУТАТОВ</w:t>
      </w:r>
    </w:p>
    <w:p w:rsidR="0019780B" w:rsidRPr="000B55BB" w:rsidRDefault="00AF6727" w:rsidP="0019780B">
      <w:pPr>
        <w:pStyle w:val="a3"/>
        <w:spacing w:before="0" w:after="0"/>
        <w:jc w:val="center"/>
        <w:rPr>
          <w:rFonts w:cs="Arial"/>
          <w:b/>
          <w:sz w:val="32"/>
          <w:szCs w:val="32"/>
          <w:lang w:val="ru-RU"/>
        </w:rPr>
      </w:pPr>
      <w:r w:rsidRPr="000B55BB">
        <w:rPr>
          <w:rFonts w:cs="Arial"/>
          <w:b/>
          <w:sz w:val="32"/>
          <w:szCs w:val="32"/>
          <w:lang w:val="ru-RU"/>
        </w:rPr>
        <w:t>ПАНИНСКОГО</w:t>
      </w:r>
      <w:r w:rsidR="0019780B" w:rsidRPr="000B55BB">
        <w:rPr>
          <w:rFonts w:cs="Arial"/>
          <w:b/>
          <w:sz w:val="32"/>
          <w:szCs w:val="32"/>
          <w:lang w:val="ru-RU"/>
        </w:rPr>
        <w:t xml:space="preserve"> СЕЛЬСОВЕТА</w:t>
      </w:r>
    </w:p>
    <w:p w:rsidR="0019780B" w:rsidRPr="000B55BB" w:rsidRDefault="0019780B" w:rsidP="00272C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9780B" w:rsidRPr="000B55BB" w:rsidRDefault="0019780B" w:rsidP="00272C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B55BB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19780B" w:rsidRPr="000B55BB" w:rsidRDefault="0019780B" w:rsidP="00272C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30B67" w:rsidRPr="000B55BB" w:rsidRDefault="00230B67" w:rsidP="00230B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0B67" w:rsidRPr="000B55BB" w:rsidRDefault="00187EB8" w:rsidP="000B55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04.06</w:t>
      </w:r>
      <w:r w:rsidR="00230B67" w:rsidRPr="000B55BB">
        <w:rPr>
          <w:rFonts w:ascii="Arial" w:hAnsi="Arial" w:cs="Arial"/>
          <w:b/>
          <w:sz w:val="32"/>
          <w:szCs w:val="32"/>
        </w:rPr>
        <w:t>.202</w:t>
      </w:r>
      <w:r w:rsidR="000B55BB">
        <w:rPr>
          <w:rFonts w:ascii="Arial" w:hAnsi="Arial" w:cs="Arial"/>
          <w:b/>
          <w:sz w:val="32"/>
          <w:szCs w:val="32"/>
        </w:rPr>
        <w:t xml:space="preserve">1 года </w:t>
      </w:r>
      <w:r>
        <w:rPr>
          <w:rFonts w:ascii="Arial" w:hAnsi="Arial" w:cs="Arial"/>
          <w:b/>
          <w:sz w:val="32"/>
          <w:szCs w:val="32"/>
        </w:rPr>
        <w:t>№ 51/246</w:t>
      </w:r>
    </w:p>
    <w:p w:rsidR="00272C74" w:rsidRPr="000B55BB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32"/>
          <w:szCs w:val="32"/>
        </w:rPr>
      </w:pP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187EB8">
        <w:rPr>
          <w:rStyle w:val="a8"/>
          <w:rFonts w:ascii="Arial" w:eastAsia="Lucida Sans Unicode" w:hAnsi="Arial" w:cs="Arial"/>
          <w:sz w:val="32"/>
          <w:szCs w:val="32"/>
        </w:rPr>
        <w:t xml:space="preserve">О признании </w:t>
      </w:r>
      <w:proofErr w:type="gramStart"/>
      <w:r w:rsidRPr="00187EB8">
        <w:rPr>
          <w:rStyle w:val="a8"/>
          <w:rFonts w:ascii="Arial" w:eastAsia="Lucida Sans Unicode" w:hAnsi="Arial" w:cs="Arial"/>
          <w:sz w:val="32"/>
          <w:szCs w:val="32"/>
        </w:rPr>
        <w:t>утратившим</w:t>
      </w:r>
      <w:proofErr w:type="gramEnd"/>
      <w:r w:rsidRPr="00187EB8">
        <w:rPr>
          <w:rStyle w:val="a8"/>
          <w:rFonts w:ascii="Arial" w:eastAsia="Lucida Sans Unicode" w:hAnsi="Arial" w:cs="Arial"/>
          <w:sz w:val="32"/>
          <w:szCs w:val="32"/>
        </w:rPr>
        <w:t xml:space="preserve"> силу</w:t>
      </w: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87EB8">
        <w:rPr>
          <w:rFonts w:ascii="Arial" w:hAnsi="Arial" w:cs="Arial"/>
          <w:color w:val="000000"/>
          <w:sz w:val="32"/>
          <w:szCs w:val="32"/>
        </w:rPr>
        <w:t> </w:t>
      </w: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187EB8">
        <w:rPr>
          <w:rFonts w:ascii="Arial" w:hAnsi="Arial" w:cs="Arial"/>
          <w:color w:val="000000"/>
        </w:rPr>
        <w:t xml:space="preserve">В соответствии с Федеральными законами «Об охране окружающей среды», «Об общих принципах организации местного самоуправления в Российской Федерации», учитывая, что зеленые насаждения играют важную экологическую, эстетическую и культурную роль в формировании качественной окружающей среды, с целью их сохранения, а также финансирования мероприятий по поддержанию и восстановлению зеленых насаждений, Собрание депутатов </w:t>
      </w:r>
      <w:r>
        <w:rPr>
          <w:rFonts w:ascii="Arial" w:hAnsi="Arial" w:cs="Arial"/>
          <w:color w:val="000000"/>
        </w:rPr>
        <w:t>Панинского</w:t>
      </w:r>
      <w:r w:rsidRPr="00187EB8">
        <w:rPr>
          <w:rFonts w:ascii="Arial" w:hAnsi="Arial" w:cs="Arial"/>
          <w:color w:val="000000"/>
        </w:rPr>
        <w:t xml:space="preserve"> сельсовета Медвенского района</w:t>
      </w:r>
      <w:proofErr w:type="gramEnd"/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7EB8">
        <w:rPr>
          <w:rFonts w:ascii="Arial" w:hAnsi="Arial" w:cs="Arial"/>
          <w:color w:val="000000"/>
        </w:rPr>
        <w:t>РЕШИЛО:</w:t>
      </w: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7EB8">
        <w:rPr>
          <w:rFonts w:ascii="Arial" w:hAnsi="Arial" w:cs="Arial"/>
          <w:color w:val="000000"/>
        </w:rPr>
        <w:t xml:space="preserve">1.Признать утратившим силу решение Собрания депутатов </w:t>
      </w:r>
      <w:r>
        <w:rPr>
          <w:rFonts w:ascii="Arial" w:hAnsi="Arial" w:cs="Arial"/>
          <w:color w:val="000000"/>
        </w:rPr>
        <w:t xml:space="preserve">Панинского </w:t>
      </w:r>
      <w:r w:rsidRPr="00187EB8">
        <w:rPr>
          <w:rFonts w:ascii="Arial" w:hAnsi="Arial" w:cs="Arial"/>
          <w:color w:val="000000"/>
        </w:rPr>
        <w:t>сел</w:t>
      </w:r>
      <w:r>
        <w:rPr>
          <w:rFonts w:ascii="Arial" w:hAnsi="Arial" w:cs="Arial"/>
          <w:color w:val="000000"/>
        </w:rPr>
        <w:t>ьсовета Медвенского района от 21.06.2016 № 40/288</w:t>
      </w:r>
      <w:r w:rsidRPr="00187EB8">
        <w:rPr>
          <w:rFonts w:ascii="Arial" w:hAnsi="Arial" w:cs="Arial"/>
          <w:color w:val="000000"/>
        </w:rPr>
        <w:t xml:space="preserve"> «Об упорядочении работ по сносу и восстановлению зеленых насаждений на территории </w:t>
      </w:r>
      <w:r>
        <w:rPr>
          <w:rFonts w:ascii="Arial" w:hAnsi="Arial" w:cs="Arial"/>
          <w:color w:val="000000"/>
        </w:rPr>
        <w:t>Панинского</w:t>
      </w:r>
      <w:r w:rsidRPr="00187EB8">
        <w:rPr>
          <w:rFonts w:ascii="Arial" w:hAnsi="Arial" w:cs="Arial"/>
          <w:color w:val="000000"/>
        </w:rPr>
        <w:t xml:space="preserve"> сельсовета Медвенского района Курской области».</w:t>
      </w: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7EB8">
        <w:rPr>
          <w:rFonts w:ascii="Arial" w:hAnsi="Arial" w:cs="Arial"/>
          <w:color w:val="000000"/>
        </w:rPr>
        <w:t>2. Решение вступает в силу со дня его подписания.</w:t>
      </w:r>
    </w:p>
    <w:p w:rsidR="00187EB8" w:rsidRP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7EB8">
        <w:rPr>
          <w:rFonts w:ascii="Arial" w:hAnsi="Arial" w:cs="Arial"/>
          <w:color w:val="000000"/>
        </w:rPr>
        <w:t> </w:t>
      </w:r>
    </w:p>
    <w:p w:rsid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87EB8" w:rsidRDefault="00187EB8" w:rsidP="00187EB8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9780B" w:rsidRPr="000B55BB" w:rsidRDefault="0019780B" w:rsidP="0018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55BB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  <w:r w:rsidR="00AF6727" w:rsidRPr="000B55BB">
        <w:rPr>
          <w:rFonts w:ascii="Arial" w:eastAsia="Times New Roman" w:hAnsi="Arial" w:cs="Arial"/>
          <w:sz w:val="24"/>
          <w:szCs w:val="24"/>
        </w:rPr>
        <w:t>Панинского</w:t>
      </w: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55BB">
        <w:rPr>
          <w:rFonts w:ascii="Arial" w:eastAsia="Times New Roman" w:hAnsi="Arial" w:cs="Arial"/>
          <w:sz w:val="24"/>
          <w:szCs w:val="24"/>
        </w:rPr>
        <w:t xml:space="preserve">сельсовета Медвенского района Курской области                      </w:t>
      </w:r>
      <w:r w:rsidR="00AF6727" w:rsidRPr="000B55BB">
        <w:rPr>
          <w:rFonts w:ascii="Arial" w:eastAsia="Times New Roman" w:hAnsi="Arial" w:cs="Arial"/>
          <w:sz w:val="24"/>
          <w:szCs w:val="24"/>
        </w:rPr>
        <w:t xml:space="preserve">Е.Л. </w:t>
      </w:r>
      <w:proofErr w:type="spellStart"/>
      <w:r w:rsidR="00AF6727" w:rsidRPr="000B55BB">
        <w:rPr>
          <w:rFonts w:ascii="Arial" w:eastAsia="Times New Roman" w:hAnsi="Arial" w:cs="Arial"/>
          <w:sz w:val="24"/>
          <w:szCs w:val="24"/>
        </w:rPr>
        <w:t>Парахина</w:t>
      </w:r>
      <w:proofErr w:type="spellEnd"/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55B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F6727" w:rsidRPr="000B55BB">
        <w:rPr>
          <w:rFonts w:ascii="Arial" w:eastAsia="Times New Roman" w:hAnsi="Arial" w:cs="Arial"/>
          <w:sz w:val="24"/>
          <w:szCs w:val="24"/>
        </w:rPr>
        <w:t>Панинского</w:t>
      </w:r>
      <w:r w:rsidRPr="000B55B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55BB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                     </w:t>
      </w:r>
      <w:r w:rsidR="00AF6727" w:rsidRPr="000B55BB">
        <w:rPr>
          <w:rFonts w:ascii="Arial" w:eastAsia="Times New Roman" w:hAnsi="Arial" w:cs="Arial"/>
          <w:sz w:val="24"/>
          <w:szCs w:val="24"/>
        </w:rPr>
        <w:t>Н.В. Епишев</w:t>
      </w:r>
    </w:p>
    <w:p w:rsidR="0019780B" w:rsidRPr="000B55BB" w:rsidRDefault="0019780B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2C74" w:rsidRPr="000B55BB" w:rsidRDefault="00272C74" w:rsidP="0027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55BB" w:rsidRDefault="000B55B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0B55BB" w:rsidRDefault="000B55B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13D3" w:rsidRPr="000B55BB" w:rsidRDefault="008613D3" w:rsidP="00272C7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8613D3" w:rsidRPr="000B55BB" w:rsidSect="000B55B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0B55BB"/>
    <w:rsid w:val="00187EB8"/>
    <w:rsid w:val="0019780B"/>
    <w:rsid w:val="00230B67"/>
    <w:rsid w:val="00272C74"/>
    <w:rsid w:val="003A2EAE"/>
    <w:rsid w:val="005251C3"/>
    <w:rsid w:val="00687F4D"/>
    <w:rsid w:val="008613D3"/>
    <w:rsid w:val="009603A1"/>
    <w:rsid w:val="009F5822"/>
    <w:rsid w:val="00AF6727"/>
    <w:rsid w:val="00B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187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2021-06-08T05:28:00Z</dcterms:created>
  <dcterms:modified xsi:type="dcterms:W3CDTF">2021-06-08T05:28:00Z</dcterms:modified>
</cp:coreProperties>
</file>