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9248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5A4EEA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F92485">
        <w:rPr>
          <w:rFonts w:ascii="Times New Roman" w:eastAsia="Times New Roman" w:hAnsi="Times New Roman" w:cs="Times New Roman"/>
          <w:b/>
          <w:sz w:val="28"/>
          <w:szCs w:val="28"/>
        </w:rPr>
        <w:t>149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485" w:rsidRP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2485">
        <w:rPr>
          <w:rStyle w:val="a5"/>
          <w:color w:val="000000"/>
        </w:rPr>
        <w:t xml:space="preserve">О признании утратившим силу постановления Администрации </w:t>
      </w:r>
      <w:r>
        <w:rPr>
          <w:rStyle w:val="a5"/>
          <w:color w:val="000000"/>
        </w:rPr>
        <w:t xml:space="preserve">Панинского </w:t>
      </w:r>
      <w:r w:rsidRPr="00F92485">
        <w:rPr>
          <w:rStyle w:val="a5"/>
          <w:color w:val="000000"/>
        </w:rPr>
        <w:t>сел</w:t>
      </w:r>
      <w:r>
        <w:rPr>
          <w:rStyle w:val="a5"/>
          <w:color w:val="000000"/>
        </w:rPr>
        <w:t>ьсовета Медвенского района от 16.04.2020 № 29</w:t>
      </w:r>
      <w:r w:rsidRPr="00F92485">
        <w:rPr>
          <w:rStyle w:val="a5"/>
          <w:color w:val="000000"/>
        </w:rPr>
        <w:t>-па «Об утверждении Порядка организации и осуществления муниципального контроля за соблюдением Правил благоустройства территории муниципальн</w:t>
      </w:r>
      <w:r>
        <w:rPr>
          <w:rStyle w:val="a5"/>
          <w:color w:val="000000"/>
        </w:rPr>
        <w:t>ого образования «Панинский</w:t>
      </w:r>
      <w:r w:rsidRPr="00F92485">
        <w:rPr>
          <w:rStyle w:val="a5"/>
          <w:color w:val="000000"/>
        </w:rPr>
        <w:t xml:space="preserve"> сельсовет» Медвенского района Курской области</w:t>
      </w:r>
      <w:r w:rsidRPr="00F92485">
        <w:rPr>
          <w:color w:val="000000"/>
        </w:rPr>
        <w:t>»»</w:t>
      </w:r>
    </w:p>
    <w:p w:rsid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92485" w:rsidRP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2485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</w:t>
      </w:r>
      <w:r>
        <w:rPr>
          <w:color w:val="000000"/>
          <w:sz w:val="28"/>
          <w:szCs w:val="28"/>
        </w:rPr>
        <w:t>о акта Администрации Панинского</w:t>
      </w:r>
      <w:r w:rsidRPr="00F92485">
        <w:rPr>
          <w:color w:val="000000"/>
          <w:sz w:val="28"/>
          <w:szCs w:val="28"/>
        </w:rPr>
        <w:t xml:space="preserve"> сельсовета Медвенского района в соответствие с действующим законодательством, Администрация </w:t>
      </w:r>
      <w:r>
        <w:rPr>
          <w:color w:val="000000"/>
          <w:sz w:val="28"/>
          <w:szCs w:val="28"/>
        </w:rPr>
        <w:t>Панинского</w:t>
      </w:r>
      <w:r w:rsidRPr="00F92485">
        <w:rPr>
          <w:color w:val="000000"/>
          <w:sz w:val="28"/>
          <w:szCs w:val="28"/>
        </w:rPr>
        <w:t xml:space="preserve"> сельсовета Медвенского района</w:t>
      </w:r>
    </w:p>
    <w:p w:rsidR="00F92485" w:rsidRP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2485">
        <w:rPr>
          <w:color w:val="000000"/>
          <w:sz w:val="28"/>
          <w:szCs w:val="28"/>
        </w:rPr>
        <w:t>ПОСТАНОВЛЯЕТ:</w:t>
      </w:r>
    </w:p>
    <w:p w:rsidR="00F92485" w:rsidRP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2485">
        <w:rPr>
          <w:color w:val="000000"/>
          <w:sz w:val="28"/>
          <w:szCs w:val="28"/>
        </w:rPr>
        <w:t xml:space="preserve">1.Признать утратившими силу постановление Администрации </w:t>
      </w:r>
      <w:r>
        <w:rPr>
          <w:color w:val="000000"/>
          <w:sz w:val="28"/>
          <w:szCs w:val="28"/>
        </w:rPr>
        <w:t xml:space="preserve">Панинского </w:t>
      </w:r>
      <w:r w:rsidRPr="00F92485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ьсовета Медвенского района от 16.04.2020 № 29</w:t>
      </w:r>
      <w:r w:rsidRPr="00F92485">
        <w:rPr>
          <w:color w:val="000000"/>
          <w:sz w:val="28"/>
          <w:szCs w:val="28"/>
        </w:rPr>
        <w:t xml:space="preserve">-па «Об утверждении Порядка организации и осуществления муниципального </w:t>
      </w:r>
      <w:proofErr w:type="gramStart"/>
      <w:r w:rsidRPr="00F92485">
        <w:rPr>
          <w:color w:val="000000"/>
          <w:sz w:val="28"/>
          <w:szCs w:val="28"/>
        </w:rPr>
        <w:t>контроля за</w:t>
      </w:r>
      <w:proofErr w:type="gramEnd"/>
      <w:r w:rsidRPr="00F92485">
        <w:rPr>
          <w:color w:val="000000"/>
          <w:sz w:val="28"/>
          <w:szCs w:val="28"/>
        </w:rPr>
        <w:t xml:space="preserve"> соблюдением Правил благоустройства территории муници</w:t>
      </w:r>
      <w:r>
        <w:rPr>
          <w:color w:val="000000"/>
          <w:sz w:val="28"/>
          <w:szCs w:val="28"/>
        </w:rPr>
        <w:t>пального образования «Панинский</w:t>
      </w:r>
      <w:r w:rsidRPr="00F92485">
        <w:rPr>
          <w:color w:val="000000"/>
          <w:sz w:val="28"/>
          <w:szCs w:val="28"/>
        </w:rPr>
        <w:t xml:space="preserve"> сельсовет» Медвенского района Курской области».</w:t>
      </w:r>
    </w:p>
    <w:p w:rsidR="00F92485" w:rsidRPr="00F92485" w:rsidRDefault="00F92485" w:rsidP="00F9248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2485"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CB4384" w:rsidRPr="00F92485" w:rsidRDefault="00CB4384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485" w:rsidRDefault="00F92485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485" w:rsidRDefault="00F92485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485" w:rsidRDefault="00F92485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53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00043" w:rsidRDefault="00E4686A" w:rsidP="00E468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sectPr w:rsidR="00700043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33887"/>
    <w:rsid w:val="0015489B"/>
    <w:rsid w:val="00171B25"/>
    <w:rsid w:val="00185EE6"/>
    <w:rsid w:val="00195851"/>
    <w:rsid w:val="001B40B6"/>
    <w:rsid w:val="001E06C5"/>
    <w:rsid w:val="002117B9"/>
    <w:rsid w:val="0023530E"/>
    <w:rsid w:val="0024030C"/>
    <w:rsid w:val="00242A96"/>
    <w:rsid w:val="00252B1E"/>
    <w:rsid w:val="00256535"/>
    <w:rsid w:val="00273BBE"/>
    <w:rsid w:val="002A6243"/>
    <w:rsid w:val="002E022E"/>
    <w:rsid w:val="00317811"/>
    <w:rsid w:val="00352607"/>
    <w:rsid w:val="00367C56"/>
    <w:rsid w:val="004007EA"/>
    <w:rsid w:val="004B6E3E"/>
    <w:rsid w:val="004C0AC4"/>
    <w:rsid w:val="004D3950"/>
    <w:rsid w:val="004E4754"/>
    <w:rsid w:val="004E544D"/>
    <w:rsid w:val="005A4EEA"/>
    <w:rsid w:val="005A506F"/>
    <w:rsid w:val="005A5807"/>
    <w:rsid w:val="005C4F72"/>
    <w:rsid w:val="005F2759"/>
    <w:rsid w:val="0061273B"/>
    <w:rsid w:val="00641538"/>
    <w:rsid w:val="006B197E"/>
    <w:rsid w:val="006C0AA8"/>
    <w:rsid w:val="006C252D"/>
    <w:rsid w:val="00700043"/>
    <w:rsid w:val="007134A9"/>
    <w:rsid w:val="00751F90"/>
    <w:rsid w:val="0075637D"/>
    <w:rsid w:val="0076269E"/>
    <w:rsid w:val="00793D51"/>
    <w:rsid w:val="00864B8E"/>
    <w:rsid w:val="00864D34"/>
    <w:rsid w:val="0087528A"/>
    <w:rsid w:val="00882A5A"/>
    <w:rsid w:val="008B395F"/>
    <w:rsid w:val="00904A34"/>
    <w:rsid w:val="00912371"/>
    <w:rsid w:val="009247E3"/>
    <w:rsid w:val="0092514E"/>
    <w:rsid w:val="00926CAF"/>
    <w:rsid w:val="00937B02"/>
    <w:rsid w:val="009B531B"/>
    <w:rsid w:val="009C726A"/>
    <w:rsid w:val="00A63FD5"/>
    <w:rsid w:val="00A971B0"/>
    <w:rsid w:val="00AA7D6B"/>
    <w:rsid w:val="00B12233"/>
    <w:rsid w:val="00B56C61"/>
    <w:rsid w:val="00BB364B"/>
    <w:rsid w:val="00BE2BE4"/>
    <w:rsid w:val="00C70D06"/>
    <w:rsid w:val="00CA40D7"/>
    <w:rsid w:val="00CB4384"/>
    <w:rsid w:val="00CD2196"/>
    <w:rsid w:val="00D0199E"/>
    <w:rsid w:val="00D35750"/>
    <w:rsid w:val="00D86FB4"/>
    <w:rsid w:val="00E4686A"/>
    <w:rsid w:val="00E72156"/>
    <w:rsid w:val="00EA3455"/>
    <w:rsid w:val="00ED3790"/>
    <w:rsid w:val="00EF7F56"/>
    <w:rsid w:val="00F62995"/>
    <w:rsid w:val="00F92485"/>
    <w:rsid w:val="00FA1EB8"/>
    <w:rsid w:val="00FA398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2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2021-11-16T08:54:00Z</cp:lastPrinted>
  <dcterms:created xsi:type="dcterms:W3CDTF">2021-11-24T12:50:00Z</dcterms:created>
  <dcterms:modified xsi:type="dcterms:W3CDTF">2021-11-24T12:50:00Z</dcterms:modified>
</cp:coreProperties>
</file>