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7A3DE9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B15C62" w:rsidRPr="007E16FC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15C62" w:rsidRPr="007E16FC" w:rsidRDefault="00B15C62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62" w:rsidRPr="007E16FC" w:rsidRDefault="007A3DE9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15C62">
        <w:rPr>
          <w:rFonts w:ascii="Times New Roman" w:hAnsi="Times New Roman" w:cs="Times New Roman"/>
          <w:sz w:val="28"/>
          <w:szCs w:val="28"/>
        </w:rPr>
        <w:t xml:space="preserve">.05.2021    </w:t>
      </w:r>
      <w:r w:rsidR="00B15C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15C62" w:rsidRPr="007E16F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15C62">
        <w:rPr>
          <w:rFonts w:ascii="Times New Roman" w:hAnsi="Times New Roman" w:cs="Times New Roman"/>
          <w:sz w:val="28"/>
          <w:szCs w:val="28"/>
        </w:rPr>
        <w:t>-ра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 xml:space="preserve">О проведении Дней защиты 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>от экологической опасности в 2021 году</w:t>
      </w: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В соответствии с распоряжением Администрации Курской области от 03.04.2012 №</w:t>
      </w:r>
      <w:r w:rsidR="00492FEA">
        <w:rPr>
          <w:sz w:val="28"/>
          <w:szCs w:val="28"/>
        </w:rPr>
        <w:t xml:space="preserve"> </w:t>
      </w:r>
      <w:r w:rsidRPr="00B15C62">
        <w:rPr>
          <w:sz w:val="28"/>
          <w:szCs w:val="28"/>
        </w:rPr>
        <w:t xml:space="preserve">250-ра «О проведении Дней защиты от экологической опасности», распоряжением Администрации Медвенского района Курской области от 28.04.2021 № 126-ра «О проведении Дней защиты от экологической опасности в 2021 году», в целях оздоровления окружающей среды </w:t>
      </w:r>
      <w:r w:rsidR="007A3DE9">
        <w:rPr>
          <w:sz w:val="28"/>
          <w:szCs w:val="28"/>
        </w:rPr>
        <w:t>Панинского</w:t>
      </w:r>
      <w:r w:rsidRPr="00B15C62">
        <w:rPr>
          <w:sz w:val="28"/>
          <w:szCs w:val="28"/>
        </w:rPr>
        <w:t xml:space="preserve"> сельсовета Медвенского района: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 xml:space="preserve">1.Провести в </w:t>
      </w:r>
      <w:r w:rsidR="007A3DE9">
        <w:rPr>
          <w:sz w:val="28"/>
          <w:szCs w:val="28"/>
        </w:rPr>
        <w:t>Панинском</w:t>
      </w:r>
      <w:r w:rsidRPr="00B15C62">
        <w:rPr>
          <w:sz w:val="28"/>
          <w:szCs w:val="28"/>
        </w:rPr>
        <w:t xml:space="preserve"> сельсовете Медвенского района с 11 мая по 5 июня 2021 года Дни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2.Утвердить прилагаемый состав организационного комитета по подготовке и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3.Утвердить прилагаемый план основных мероприятий по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4.Контроль за выполнением настоящего распоряжение оставляю за собой.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 xml:space="preserve">5.Настоящее распоряжение вступает в силу со дня его подписания. </w:t>
      </w:r>
    </w:p>
    <w:p w:rsidR="00B15C62" w:rsidRDefault="00B15C62" w:rsidP="00B15C62">
      <w:pPr>
        <w:pStyle w:val="a3"/>
        <w:ind w:firstLine="0"/>
        <w:rPr>
          <w:sz w:val="22"/>
        </w:rPr>
      </w:pPr>
    </w:p>
    <w:p w:rsidR="00B15C62" w:rsidRPr="00DA1B1D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C62" w:rsidRPr="00DA1B1D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C62" w:rsidRPr="00DA1B1D" w:rsidRDefault="00B15C62" w:rsidP="00B15C6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A1B1D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7A3DE9">
        <w:rPr>
          <w:rFonts w:ascii="Times New Roman" w:hAnsi="Times New Roman" w:cs="Times New Roman"/>
          <w:sz w:val="27"/>
          <w:szCs w:val="27"/>
        </w:rPr>
        <w:t>Панинского</w:t>
      </w:r>
      <w:r w:rsidRPr="00DA1B1D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B15C62" w:rsidRPr="00DA1B1D" w:rsidRDefault="00B15C62" w:rsidP="00B15C62">
      <w:pPr>
        <w:spacing w:after="0" w:line="240" w:lineRule="auto"/>
        <w:rPr>
          <w:sz w:val="27"/>
          <w:szCs w:val="27"/>
        </w:rPr>
      </w:pPr>
      <w:r w:rsidRPr="00DA1B1D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DA1B1D">
        <w:rPr>
          <w:rFonts w:ascii="Times New Roman" w:hAnsi="Times New Roman" w:cs="Times New Roman"/>
          <w:sz w:val="27"/>
          <w:szCs w:val="27"/>
        </w:rPr>
        <w:t xml:space="preserve">        </w:t>
      </w:r>
      <w:r w:rsidR="007A3DE9">
        <w:rPr>
          <w:rFonts w:ascii="Times New Roman" w:hAnsi="Times New Roman" w:cs="Times New Roman"/>
          <w:sz w:val="27"/>
          <w:szCs w:val="27"/>
        </w:rPr>
        <w:t>Н.В. Епишев</w:t>
      </w:r>
    </w:p>
    <w:p w:rsidR="00492FEA" w:rsidRDefault="00492FEA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br w:type="page"/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15C62" w:rsidRPr="00B15C62" w:rsidRDefault="007A3DE9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15C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.05.2021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pStyle w:val="8"/>
        <w:rPr>
          <w:szCs w:val="24"/>
        </w:rPr>
      </w:pPr>
      <w:r w:rsidRPr="00B15C62">
        <w:rPr>
          <w:szCs w:val="24"/>
        </w:rPr>
        <w:t>СОСТАВ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оргкомитета по подготовке и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6" w:type="dxa"/>
        <w:tblLayout w:type="fixed"/>
        <w:tblLook w:val="0000"/>
      </w:tblPr>
      <w:tblGrid>
        <w:gridCol w:w="2518"/>
        <w:gridCol w:w="7338"/>
      </w:tblGrid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Епишев Н.В</w:t>
            </w:r>
            <w:r w:rsid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Медвенского района, председатель оргкомитета;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Мерцалова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района, секретарь оргкомитета 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оргкомитета: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Барыбина Е.В.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З.Н</w:t>
            </w:r>
            <w:r w:rsid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  <w:r w:rsid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МД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>КОУ «Детский сад «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7A3DE9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Зубанов Н.Н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7A3DE9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Звягинцева Г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 Собрания депутатов </w:t>
            </w:r>
            <w:r w:rsidR="007A3DE9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</w:t>
            </w:r>
            <w:r w:rsidR="00492FEA"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</w:tbl>
    <w:p w:rsidR="00B15C62" w:rsidRPr="00B15C62" w:rsidRDefault="00B15C62" w:rsidP="00B15C62">
      <w:pPr>
        <w:pStyle w:val="7"/>
        <w:ind w:firstLine="5103"/>
        <w:jc w:val="center"/>
        <w:rPr>
          <w:b w:val="0"/>
          <w:szCs w:val="24"/>
        </w:rPr>
      </w:pPr>
    </w:p>
    <w:p w:rsidR="00492FEA" w:rsidRDefault="00492F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92FEA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92FEA" w:rsidRPr="00B15C62" w:rsidRDefault="007A3DE9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.05.2021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EA" w:rsidRPr="00B15C62" w:rsidRDefault="00492FEA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>ПЛА</w:t>
      </w:r>
      <w:r w:rsidR="00B15C62" w:rsidRPr="00B15C62">
        <w:rPr>
          <w:szCs w:val="24"/>
        </w:rPr>
        <w:t>Н</w:t>
      </w: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 xml:space="preserve"> основных </w:t>
      </w:r>
      <w:r w:rsidR="00B15C62" w:rsidRPr="00B15C62">
        <w:rPr>
          <w:szCs w:val="24"/>
        </w:rPr>
        <w:t>мероприятий по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Организационные мероприятия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>принятие участия в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совещани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и с главами поселений,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лями служб,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 и предприятий по организации 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проведению Дней защиты от экологической опасности;</w:t>
      </w:r>
    </w:p>
    <w:p w:rsidR="00B15C62" w:rsidRPr="00B15C62" w:rsidRDefault="00492FEA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подготовка и опубликование на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Интернет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обращения оргкомитета к населению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связи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с данной акцией;</w:t>
      </w:r>
    </w:p>
    <w:p w:rsidR="00B15C62" w:rsidRPr="00B15C62" w:rsidRDefault="00E957FF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сходов граждан,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встреч в трудовых колле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ктивах по вопросам санитарного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состояния и 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устройства населенных пунктов,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территорий предприятий;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проведение еженедельно санитарных дней;</w:t>
      </w:r>
    </w:p>
    <w:p w:rsidR="00A43611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рейдов и проверок санитарного </w:t>
      </w:r>
      <w:r w:rsidR="00E957FF">
        <w:rPr>
          <w:rFonts w:ascii="Times New Roman" w:eastAsia="Times New Roman" w:hAnsi="Times New Roman" w:cs="Times New Roman"/>
          <w:sz w:val="24"/>
          <w:szCs w:val="24"/>
        </w:rPr>
        <w:t>состояния населенных пунктов, производственных объектов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оведение массовых мероприятий,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посвященных:</w:t>
      </w:r>
    </w:p>
    <w:p w:rsidR="00A43611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Час экологии: «П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утешествие по Курской земле» (24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 мая)</w:t>
      </w:r>
    </w:p>
    <w:p w:rsidR="00B81D6E" w:rsidRPr="00B15C62" w:rsidRDefault="00B81D6E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81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Международному Дню защиты детей (1 июня)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детский праздник.</w:t>
      </w:r>
    </w:p>
    <w:p w:rsidR="00B15C62" w:rsidRDefault="00B81D6E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. Международному Дню окружающей среды (5 ию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 xml:space="preserve">ня) подведение итогов защитных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A43611" w:rsidRPr="00B15C62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МКУК «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СДК»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, МКУК «</w:t>
      </w:r>
      <w:proofErr w:type="spellStart"/>
      <w:r w:rsidR="007A3DE9">
        <w:rPr>
          <w:rFonts w:ascii="Times New Roman" w:eastAsia="Times New Roman" w:hAnsi="Times New Roman" w:cs="Times New Roman"/>
          <w:sz w:val="24"/>
          <w:szCs w:val="24"/>
        </w:rPr>
        <w:t>Высоконодворский</w:t>
      </w:r>
      <w:proofErr w:type="spellEnd"/>
      <w:r w:rsidR="007A3DE9">
        <w:rPr>
          <w:rFonts w:ascii="Times New Roman" w:eastAsia="Times New Roman" w:hAnsi="Times New Roman" w:cs="Times New Roman"/>
          <w:sz w:val="24"/>
          <w:szCs w:val="24"/>
        </w:rPr>
        <w:t xml:space="preserve"> СДК».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Мероприятия по целевым направлениям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Экологическое просвещение,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образование и воспитание: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оформление в библиотек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книжных выставок по экологической тематике;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содействие работе школьных лекториев;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принятие участие в проведении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районных и участие в обл</w:t>
      </w:r>
      <w:r>
        <w:rPr>
          <w:rFonts w:ascii="Times New Roman" w:eastAsia="Times New Roman" w:hAnsi="Times New Roman" w:cs="Times New Roman"/>
          <w:sz w:val="24"/>
          <w:szCs w:val="24"/>
        </w:rPr>
        <w:t>астных конкурсах юных экологов,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Экос-плюс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лекций, бесед, викторин,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тематических вечеров и других мероприятий по экологической тематике.</w:t>
      </w:r>
    </w:p>
    <w:p w:rsidR="00B81D6E" w:rsidRPr="00B15C62" w:rsidRDefault="00B81D6E" w:rsidP="00B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МКУК «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Панинский СДК», МКУК «</w:t>
      </w:r>
      <w:proofErr w:type="spellStart"/>
      <w:r w:rsidR="007A3DE9">
        <w:rPr>
          <w:rFonts w:ascii="Times New Roman" w:eastAsia="Times New Roman" w:hAnsi="Times New Roman" w:cs="Times New Roman"/>
          <w:sz w:val="24"/>
          <w:szCs w:val="24"/>
        </w:rPr>
        <w:t>Высоконодворский</w:t>
      </w:r>
      <w:proofErr w:type="spellEnd"/>
      <w:r w:rsidR="007A3DE9">
        <w:rPr>
          <w:rFonts w:ascii="Times New Roman" w:eastAsia="Times New Roman" w:hAnsi="Times New Roman" w:cs="Times New Roman"/>
          <w:sz w:val="24"/>
          <w:szCs w:val="24"/>
        </w:rPr>
        <w:t xml:space="preserve"> СДК».</w:t>
      </w:r>
    </w:p>
    <w:p w:rsidR="00B15C62" w:rsidRPr="00B15C62" w:rsidRDefault="00B81D6E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2.Охрана здоровья населения,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защита конституционных прав граждан на экологическую безопасность.</w:t>
      </w:r>
    </w:p>
    <w:p w:rsidR="00B81D6E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осмотров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вакцинаци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и домашних животных и птицы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 индивидуальном и общественном секторах;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борьба с бродячими собаками и кошками;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контроль за содержанием скотомогильников.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Исполнитель – областное бюджетное учреждения здравоохранения «Медвенская центральная районная больница», ветеринарная служба,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4. Выполнение мероприятий по оздоровлению экологической обстановки в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Панинском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Медвенско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-уход за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«Садом победы»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-озеленение населенных пунктов;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-благоустройство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кладбищ,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других мест общественного пользования;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-ликвидация несанкционированных свалок </w:t>
      </w:r>
      <w:proofErr w:type="spellStart"/>
      <w:r w:rsidRPr="00B15C62">
        <w:rPr>
          <w:rFonts w:ascii="Times New Roman" w:eastAsia="Times New Roman" w:hAnsi="Times New Roman" w:cs="Times New Roman"/>
          <w:sz w:val="24"/>
          <w:szCs w:val="24"/>
        </w:rPr>
        <w:t>хозбытовых</w:t>
      </w:r>
      <w:proofErr w:type="spell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отходов.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-санитарная очистка населенных пунктов;</w:t>
      </w:r>
    </w:p>
    <w:p w:rsidR="00B15C62" w:rsidRPr="00B15C62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C62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A3DE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8D6" w:rsidRPr="00B81D6E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Освещение в средствах массовой информации хода Дней защиты от экологической опасности</w:t>
      </w:r>
    </w:p>
    <w:sectPr w:rsidR="004068D6" w:rsidRPr="00B81D6E" w:rsidSect="0005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5C62"/>
    <w:rsid w:val="000576D8"/>
    <w:rsid w:val="004068D6"/>
    <w:rsid w:val="00492FEA"/>
    <w:rsid w:val="007A3DE9"/>
    <w:rsid w:val="00A43611"/>
    <w:rsid w:val="00B15C62"/>
    <w:rsid w:val="00B81D6E"/>
    <w:rsid w:val="00E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15C6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B15C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5C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B15C6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B15C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5C6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15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2021-05-17T05:50:00Z</dcterms:created>
  <dcterms:modified xsi:type="dcterms:W3CDTF">2021-05-17T05:50:00Z</dcterms:modified>
</cp:coreProperties>
</file>