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D5" w:rsidRPr="006C5E7D" w:rsidRDefault="00A945D5" w:rsidP="00A945D5">
      <w:pPr>
        <w:pStyle w:val="a5"/>
        <w:ind w:firstLine="0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КУРСКАЯ ОБЛАСТЬ МЕДВЕНСКИЙ РАЙОН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945D5" w:rsidRPr="006C5E7D" w:rsidRDefault="0042715C" w:rsidP="00A945D5">
      <w:pPr>
        <w:pStyle w:val="a5"/>
        <w:rPr>
          <w:rFonts w:ascii="Arial" w:hAnsi="Arial" w:cs="Arial"/>
          <w:b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ПАНИНСКОГО</w:t>
      </w:r>
      <w:r w:rsidR="00A945D5" w:rsidRPr="006C5E7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945D5" w:rsidRPr="006C5E7D" w:rsidRDefault="00A945D5" w:rsidP="00A945D5">
      <w:pPr>
        <w:pStyle w:val="a5"/>
        <w:rPr>
          <w:rFonts w:ascii="Arial" w:hAnsi="Arial" w:cs="Arial"/>
          <w:b/>
          <w:sz w:val="32"/>
          <w:szCs w:val="32"/>
        </w:rPr>
      </w:pPr>
    </w:p>
    <w:p w:rsidR="00A945D5" w:rsidRPr="006C5E7D" w:rsidRDefault="00A945D5" w:rsidP="00A945D5">
      <w:pPr>
        <w:pStyle w:val="a5"/>
        <w:rPr>
          <w:rFonts w:ascii="Arial" w:hAnsi="Arial" w:cs="Arial"/>
          <w:sz w:val="32"/>
          <w:szCs w:val="32"/>
        </w:rPr>
      </w:pPr>
      <w:r w:rsidRPr="006C5E7D">
        <w:rPr>
          <w:rFonts w:ascii="Arial" w:hAnsi="Arial" w:cs="Arial"/>
          <w:b/>
          <w:sz w:val="32"/>
          <w:szCs w:val="32"/>
        </w:rPr>
        <w:t>РЕШЕНИЕ</w:t>
      </w:r>
    </w:p>
    <w:p w:rsidR="00A945D5" w:rsidRPr="006C5E7D" w:rsidRDefault="00A945D5" w:rsidP="00A945D5">
      <w:pPr>
        <w:pStyle w:val="a5"/>
        <w:rPr>
          <w:rFonts w:ascii="Arial" w:hAnsi="Arial" w:cs="Arial"/>
          <w:sz w:val="32"/>
          <w:szCs w:val="32"/>
        </w:rPr>
      </w:pPr>
    </w:p>
    <w:p w:rsidR="00A945D5" w:rsidRPr="006C5E7D" w:rsidRDefault="004A1620" w:rsidP="006C5E7D">
      <w:pPr>
        <w:pStyle w:val="a5"/>
        <w:ind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            </w:t>
      </w:r>
      <w:r w:rsidR="00A945D5" w:rsidRPr="006C5E7D">
        <w:rPr>
          <w:rFonts w:ascii="Arial" w:hAnsi="Arial" w:cs="Arial"/>
          <w:b/>
          <w:sz w:val="32"/>
          <w:szCs w:val="32"/>
        </w:rPr>
        <w:t xml:space="preserve"> </w:t>
      </w:r>
      <w:r w:rsidR="006C5E7D" w:rsidRPr="006C5E7D">
        <w:rPr>
          <w:rFonts w:ascii="Arial" w:hAnsi="Arial" w:cs="Arial"/>
          <w:b/>
          <w:sz w:val="32"/>
          <w:szCs w:val="32"/>
        </w:rPr>
        <w:t xml:space="preserve"> года </w:t>
      </w:r>
      <w:r w:rsidR="00A945D5" w:rsidRPr="006C5E7D">
        <w:rPr>
          <w:rFonts w:ascii="Arial" w:hAnsi="Arial" w:cs="Arial"/>
          <w:b/>
          <w:sz w:val="32"/>
          <w:szCs w:val="32"/>
        </w:rPr>
        <w:t xml:space="preserve">№ </w:t>
      </w:r>
    </w:p>
    <w:p w:rsidR="00A945D5" w:rsidRPr="006C5E7D" w:rsidRDefault="00A945D5" w:rsidP="006C5E7D">
      <w:pPr>
        <w:tabs>
          <w:tab w:val="left" w:pos="46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A1620" w:rsidRPr="004A1620" w:rsidRDefault="004A1620" w:rsidP="004A1620">
      <w:pPr>
        <w:pStyle w:val="a7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4A1620">
        <w:rPr>
          <w:rStyle w:val="a8"/>
          <w:rFonts w:ascii="Arial" w:hAnsi="Arial" w:cs="Arial"/>
          <w:color w:val="000000"/>
          <w:sz w:val="32"/>
          <w:szCs w:val="32"/>
        </w:rPr>
        <w:t>О внесении изменений в Правила благоустройства территории муниципального образования «</w:t>
      </w:r>
      <w:r>
        <w:rPr>
          <w:rStyle w:val="a8"/>
          <w:rFonts w:ascii="Arial" w:hAnsi="Arial" w:cs="Arial"/>
          <w:color w:val="000000"/>
          <w:sz w:val="32"/>
          <w:szCs w:val="32"/>
        </w:rPr>
        <w:t xml:space="preserve">Панинский </w:t>
      </w:r>
      <w:r w:rsidRPr="004A1620">
        <w:rPr>
          <w:rStyle w:val="a8"/>
          <w:rFonts w:ascii="Arial" w:hAnsi="Arial" w:cs="Arial"/>
          <w:color w:val="000000"/>
          <w:sz w:val="32"/>
          <w:szCs w:val="32"/>
        </w:rPr>
        <w:t>сельсовет» Медвенского района Курской области»</w:t>
      </w:r>
    </w:p>
    <w:p w:rsidR="004A1620" w:rsidRPr="004A1620" w:rsidRDefault="004A1620" w:rsidP="004A1620">
      <w:pPr>
        <w:pStyle w:val="a7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4A1620" w:rsidRPr="004A1620" w:rsidRDefault="004A1620" w:rsidP="004A1620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4A1620">
        <w:rPr>
          <w:rFonts w:ascii="Arial" w:hAnsi="Arial" w:cs="Arial"/>
          <w:color w:val="000000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Уставом муниципального образовани</w:t>
      </w:r>
      <w:r>
        <w:rPr>
          <w:rFonts w:ascii="Arial" w:hAnsi="Arial" w:cs="Arial"/>
          <w:color w:val="000000"/>
        </w:rPr>
        <w:t>я «Панинский</w:t>
      </w:r>
      <w:r w:rsidRPr="004A1620">
        <w:rPr>
          <w:rFonts w:ascii="Arial" w:hAnsi="Arial" w:cs="Arial"/>
          <w:color w:val="000000"/>
        </w:rPr>
        <w:t xml:space="preserve"> сельсовет» Медв</w:t>
      </w:r>
      <w:r>
        <w:rPr>
          <w:rFonts w:ascii="Arial" w:hAnsi="Arial" w:cs="Arial"/>
          <w:color w:val="000000"/>
        </w:rPr>
        <w:t>енского района Курской области</w:t>
      </w:r>
      <w:r w:rsidRPr="004A1620">
        <w:rPr>
          <w:rFonts w:ascii="Arial" w:hAnsi="Arial" w:cs="Arial"/>
          <w:color w:val="000000"/>
        </w:rPr>
        <w:t>, в целях приведения Правил благоустройства территории муниципального образования «</w:t>
      </w:r>
      <w:r>
        <w:rPr>
          <w:rFonts w:ascii="Arial" w:hAnsi="Arial" w:cs="Arial"/>
          <w:color w:val="000000"/>
        </w:rPr>
        <w:t>Панинский</w:t>
      </w:r>
      <w:r w:rsidRPr="004A1620">
        <w:rPr>
          <w:rFonts w:ascii="Arial" w:hAnsi="Arial" w:cs="Arial"/>
          <w:color w:val="000000"/>
        </w:rPr>
        <w:t xml:space="preserve"> сельсовет» Медвенского района Курской области в соответствие с законодательством Российской Федерации, Собрание депутатов </w:t>
      </w:r>
      <w:r>
        <w:rPr>
          <w:rFonts w:ascii="Arial" w:hAnsi="Arial" w:cs="Arial"/>
          <w:color w:val="000000"/>
        </w:rPr>
        <w:t xml:space="preserve">Панинского </w:t>
      </w:r>
      <w:r w:rsidRPr="004A1620">
        <w:rPr>
          <w:rFonts w:ascii="Arial" w:hAnsi="Arial" w:cs="Arial"/>
          <w:color w:val="000000"/>
        </w:rPr>
        <w:t>сельсовета</w:t>
      </w:r>
      <w:proofErr w:type="gramEnd"/>
      <w:r w:rsidRPr="004A1620">
        <w:rPr>
          <w:rFonts w:ascii="Arial" w:hAnsi="Arial" w:cs="Arial"/>
          <w:color w:val="000000"/>
        </w:rPr>
        <w:t xml:space="preserve"> Медвенского района РЕШИЛО:</w:t>
      </w:r>
    </w:p>
    <w:p w:rsidR="004A1620" w:rsidRPr="004A1620" w:rsidRDefault="004A1620" w:rsidP="004A1620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A1620">
        <w:rPr>
          <w:rFonts w:ascii="Arial" w:hAnsi="Arial" w:cs="Arial"/>
          <w:color w:val="000000"/>
        </w:rPr>
        <w:t>1. Внести в Правила благоустройства территории муници</w:t>
      </w:r>
      <w:r>
        <w:rPr>
          <w:rFonts w:ascii="Arial" w:hAnsi="Arial" w:cs="Arial"/>
          <w:color w:val="000000"/>
        </w:rPr>
        <w:t>пального образования «Панинский</w:t>
      </w:r>
      <w:r w:rsidRPr="004A1620">
        <w:rPr>
          <w:rFonts w:ascii="Arial" w:hAnsi="Arial" w:cs="Arial"/>
          <w:color w:val="000000"/>
        </w:rPr>
        <w:t xml:space="preserve"> сельсовет» Медвенского района Курской области», утвержденные решением Собрания депутатов </w:t>
      </w:r>
      <w:r>
        <w:rPr>
          <w:rFonts w:ascii="Arial" w:hAnsi="Arial" w:cs="Arial"/>
          <w:color w:val="000000"/>
        </w:rPr>
        <w:t>Панинского</w:t>
      </w:r>
      <w:r w:rsidRPr="004A1620">
        <w:rPr>
          <w:rFonts w:ascii="Arial" w:hAnsi="Arial" w:cs="Arial"/>
          <w:color w:val="000000"/>
        </w:rPr>
        <w:t xml:space="preserve"> сел</w:t>
      </w:r>
      <w:r>
        <w:rPr>
          <w:rFonts w:ascii="Arial" w:hAnsi="Arial" w:cs="Arial"/>
          <w:color w:val="000000"/>
        </w:rPr>
        <w:t>ьсовета Медвенского района от 30.06.2018 года № 6/71</w:t>
      </w:r>
      <w:r w:rsidRPr="004A1620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с последующими изменениями и дополнениями</w:t>
      </w:r>
      <w:r w:rsidRPr="004A1620">
        <w:rPr>
          <w:rFonts w:ascii="Arial" w:hAnsi="Arial" w:cs="Arial"/>
          <w:color w:val="000000"/>
        </w:rPr>
        <w:t>) следующие изменения:</w:t>
      </w:r>
    </w:p>
    <w:p w:rsidR="004A1620" w:rsidRPr="004A1620" w:rsidRDefault="004A1620" w:rsidP="004A1620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A1620">
        <w:rPr>
          <w:rFonts w:ascii="Arial" w:hAnsi="Arial" w:cs="Arial"/>
          <w:color w:val="000000"/>
        </w:rPr>
        <w:t>1.1. в абзаце 2 подпункта 1) пункта 5.5.3 слова «, за исключением земельного участка, входящего в состав общего имущества собственников помещений в многоквартирных домах» исключить;</w:t>
      </w:r>
    </w:p>
    <w:p w:rsidR="004A1620" w:rsidRPr="004A1620" w:rsidRDefault="004A1620" w:rsidP="004A1620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A1620">
        <w:rPr>
          <w:rFonts w:ascii="Arial" w:hAnsi="Arial" w:cs="Arial"/>
          <w:color w:val="000000"/>
        </w:rPr>
        <w:t xml:space="preserve">2. Обнародовать настоящее решение на информационных </w:t>
      </w:r>
      <w:proofErr w:type="gramStart"/>
      <w:r w:rsidRPr="004A1620">
        <w:rPr>
          <w:rFonts w:ascii="Arial" w:hAnsi="Arial" w:cs="Arial"/>
          <w:color w:val="000000"/>
        </w:rPr>
        <w:t>стендах</w:t>
      </w:r>
      <w:proofErr w:type="gramEnd"/>
      <w:r w:rsidRPr="004A1620">
        <w:rPr>
          <w:rFonts w:ascii="Arial" w:hAnsi="Arial" w:cs="Arial"/>
          <w:color w:val="000000"/>
        </w:rPr>
        <w:t xml:space="preserve">, расположенных на территории </w:t>
      </w:r>
      <w:r>
        <w:rPr>
          <w:rFonts w:ascii="Arial" w:hAnsi="Arial" w:cs="Arial"/>
          <w:color w:val="000000"/>
        </w:rPr>
        <w:t>Панинского</w:t>
      </w:r>
      <w:r w:rsidRPr="004A1620">
        <w:rPr>
          <w:rFonts w:ascii="Arial" w:hAnsi="Arial" w:cs="Arial"/>
          <w:color w:val="000000"/>
        </w:rPr>
        <w:t xml:space="preserve"> сельсовета и разместить на официальном сайте муниципального образования «</w:t>
      </w:r>
      <w:r>
        <w:rPr>
          <w:rFonts w:ascii="Arial" w:hAnsi="Arial" w:cs="Arial"/>
          <w:color w:val="000000"/>
        </w:rPr>
        <w:t>Панинский</w:t>
      </w:r>
      <w:r w:rsidRPr="004A1620">
        <w:rPr>
          <w:rFonts w:ascii="Arial" w:hAnsi="Arial" w:cs="Arial"/>
          <w:color w:val="000000"/>
        </w:rPr>
        <w:t xml:space="preserve"> сельсовет» Медвенского района в сети "Интернет".</w:t>
      </w:r>
    </w:p>
    <w:p w:rsidR="004A1620" w:rsidRPr="004A1620" w:rsidRDefault="004A1620" w:rsidP="004A1620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A1620">
        <w:rPr>
          <w:rFonts w:ascii="Arial" w:hAnsi="Arial" w:cs="Arial"/>
          <w:color w:val="000000"/>
        </w:rPr>
        <w:t>3. Настоящее решение вступает в силу со дня его официального обнародования.</w:t>
      </w:r>
    </w:p>
    <w:p w:rsidR="00FD7A2D" w:rsidRPr="004A1620" w:rsidRDefault="00FD7A2D" w:rsidP="004A1620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A1620">
        <w:rPr>
          <w:rFonts w:ascii="Arial" w:hAnsi="Arial" w:cs="Arial"/>
          <w:color w:val="000000"/>
        </w:rPr>
        <w:t> </w:t>
      </w: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 xml:space="preserve">Председатель Собрания депутатов </w:t>
      </w:r>
      <w:r>
        <w:rPr>
          <w:rFonts w:ascii="Arial" w:hAnsi="Arial" w:cs="Arial"/>
          <w:color w:val="000000"/>
        </w:rPr>
        <w:t>Панинского</w:t>
      </w:r>
    </w:p>
    <w:p w:rsid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>сельсовета Медвенского района Курской области   </w:t>
      </w:r>
      <w:r>
        <w:rPr>
          <w:rFonts w:ascii="Arial" w:hAnsi="Arial" w:cs="Arial"/>
          <w:color w:val="000000"/>
        </w:rPr>
        <w:t xml:space="preserve">                   Е.Л. </w:t>
      </w:r>
      <w:proofErr w:type="spellStart"/>
      <w:r>
        <w:rPr>
          <w:rFonts w:ascii="Arial" w:hAnsi="Arial" w:cs="Arial"/>
          <w:color w:val="000000"/>
        </w:rPr>
        <w:t>Парахина</w:t>
      </w:r>
      <w:proofErr w:type="spellEnd"/>
    </w:p>
    <w:p w:rsid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55A9F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Панинского</w:t>
      </w:r>
      <w:r w:rsidRPr="00B55A9F">
        <w:rPr>
          <w:rFonts w:ascii="Arial" w:hAnsi="Arial" w:cs="Arial"/>
          <w:color w:val="000000"/>
        </w:rPr>
        <w:t xml:space="preserve"> сельсовета</w:t>
      </w:r>
    </w:p>
    <w:p w:rsidR="002A309B" w:rsidRPr="00B55A9F" w:rsidRDefault="00B55A9F" w:rsidP="00B55A9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5A9F">
        <w:rPr>
          <w:rFonts w:ascii="Arial" w:hAnsi="Arial" w:cs="Arial"/>
          <w:color w:val="000000"/>
        </w:rPr>
        <w:t>Медвенского района                                                       </w:t>
      </w:r>
      <w:r>
        <w:rPr>
          <w:rFonts w:ascii="Arial" w:hAnsi="Arial" w:cs="Arial"/>
          <w:color w:val="000000"/>
        </w:rPr>
        <w:t xml:space="preserve">                    Е.Н. </w:t>
      </w:r>
      <w:proofErr w:type="spellStart"/>
      <w:r>
        <w:rPr>
          <w:rFonts w:ascii="Arial" w:hAnsi="Arial" w:cs="Arial"/>
          <w:color w:val="000000"/>
        </w:rPr>
        <w:t>Мерцалова</w:t>
      </w:r>
      <w:proofErr w:type="spellEnd"/>
    </w:p>
    <w:sectPr w:rsidR="002A309B" w:rsidRPr="00B55A9F" w:rsidSect="00B55A9F">
      <w:pgSz w:w="11906" w:h="16838"/>
      <w:pgMar w:top="1134" w:right="124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45D5"/>
    <w:rsid w:val="00015A58"/>
    <w:rsid w:val="002A309B"/>
    <w:rsid w:val="003145D7"/>
    <w:rsid w:val="0042715C"/>
    <w:rsid w:val="00482F25"/>
    <w:rsid w:val="00493030"/>
    <w:rsid w:val="004A1620"/>
    <w:rsid w:val="006C5E7D"/>
    <w:rsid w:val="006E4F4E"/>
    <w:rsid w:val="00716F02"/>
    <w:rsid w:val="009424F2"/>
    <w:rsid w:val="00945549"/>
    <w:rsid w:val="009A6950"/>
    <w:rsid w:val="009F5583"/>
    <w:rsid w:val="00A328FF"/>
    <w:rsid w:val="00A5184E"/>
    <w:rsid w:val="00A945D5"/>
    <w:rsid w:val="00B55A9F"/>
    <w:rsid w:val="00DD546D"/>
    <w:rsid w:val="00E665D6"/>
    <w:rsid w:val="00E71DA6"/>
    <w:rsid w:val="00EE5AE0"/>
    <w:rsid w:val="00FD7A2D"/>
    <w:rsid w:val="00FE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E0"/>
  </w:style>
  <w:style w:type="paragraph" w:styleId="6">
    <w:name w:val="heading 6"/>
    <w:basedOn w:val="a"/>
    <w:next w:val="a"/>
    <w:link w:val="60"/>
    <w:qFormat/>
    <w:rsid w:val="00A945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945D5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A945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945D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A945D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945D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B5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55A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849A-35C6-44B4-9011-DA807D30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3</cp:revision>
  <dcterms:created xsi:type="dcterms:W3CDTF">2023-03-05T16:07:00Z</dcterms:created>
  <dcterms:modified xsi:type="dcterms:W3CDTF">2023-03-05T16:07:00Z</dcterms:modified>
</cp:coreProperties>
</file>