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72" w:rsidRPr="00A54178" w:rsidRDefault="00B72972" w:rsidP="00B72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A54178">
        <w:rPr>
          <w:rFonts w:ascii="Times New Roman" w:hAnsi="Times New Roman" w:cs="Times New Roman"/>
          <w:b/>
          <w:bCs/>
          <w:sz w:val="34"/>
          <w:szCs w:val="34"/>
        </w:rPr>
        <w:t>РОССИЙСКАЯ ФЕДЕРАЦИЯ</w:t>
      </w:r>
    </w:p>
    <w:p w:rsidR="00B72972" w:rsidRPr="00A54178" w:rsidRDefault="00B72972" w:rsidP="00B72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A54178">
        <w:rPr>
          <w:rFonts w:ascii="Times New Roman" w:hAnsi="Times New Roman" w:cs="Times New Roman"/>
          <w:b/>
          <w:bCs/>
          <w:sz w:val="34"/>
          <w:szCs w:val="34"/>
        </w:rPr>
        <w:t>КУРСКАЯ ОБЛАСТЬ МЕДВЕНСКИЙ РАЙОН</w:t>
      </w:r>
    </w:p>
    <w:p w:rsidR="00B72972" w:rsidRPr="00A54178" w:rsidRDefault="00B72972" w:rsidP="00B72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B72972" w:rsidRPr="00A54178" w:rsidRDefault="00B72972" w:rsidP="00B72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A54178">
        <w:rPr>
          <w:rFonts w:ascii="Times New Roman" w:hAnsi="Times New Roman" w:cs="Times New Roman"/>
          <w:b/>
          <w:bCs/>
          <w:sz w:val="34"/>
          <w:szCs w:val="34"/>
        </w:rPr>
        <w:t>СОБРАНИЕ ДЕПУТАТОВ</w:t>
      </w:r>
    </w:p>
    <w:p w:rsidR="00B72972" w:rsidRPr="00A54178" w:rsidRDefault="00FF744C" w:rsidP="00B72972">
      <w:pPr>
        <w:pStyle w:val="5"/>
        <w:tabs>
          <w:tab w:val="left" w:pos="0"/>
        </w:tabs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ПАНИНСКОГО</w:t>
      </w:r>
      <w:r w:rsidR="00B72972" w:rsidRPr="00A54178">
        <w:rPr>
          <w:rFonts w:ascii="Times New Roman" w:hAnsi="Times New Roman"/>
          <w:sz w:val="34"/>
          <w:szCs w:val="34"/>
        </w:rPr>
        <w:t xml:space="preserve"> СЕЛЬСОВЕТА</w:t>
      </w:r>
    </w:p>
    <w:p w:rsidR="00B72972" w:rsidRPr="00A54178" w:rsidRDefault="00B72972" w:rsidP="00B72972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</w:p>
    <w:p w:rsidR="00B72972" w:rsidRPr="00A54178" w:rsidRDefault="00B72972" w:rsidP="00B72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A54178">
        <w:rPr>
          <w:rFonts w:ascii="Times New Roman" w:hAnsi="Times New Roman" w:cs="Times New Roman"/>
          <w:b/>
          <w:bCs/>
          <w:sz w:val="34"/>
          <w:szCs w:val="34"/>
        </w:rPr>
        <w:t>РЕШЕНИЕ</w:t>
      </w:r>
    </w:p>
    <w:p w:rsidR="00B72972" w:rsidRPr="00A54178" w:rsidRDefault="00B72972" w:rsidP="00B72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B72972" w:rsidRPr="00A54178" w:rsidRDefault="008D0555" w:rsidP="00B729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12.04.2023 года                                     № </w:t>
      </w:r>
      <w:r w:rsidR="00A54C6C">
        <w:rPr>
          <w:rFonts w:ascii="Times New Roman" w:hAnsi="Times New Roman" w:cs="Times New Roman"/>
          <w:sz w:val="26"/>
          <w:szCs w:val="26"/>
        </w:rPr>
        <w:t>10/34</w:t>
      </w:r>
    </w:p>
    <w:p w:rsidR="00B72972" w:rsidRPr="00A54178" w:rsidRDefault="00B72972" w:rsidP="00B72972">
      <w:pPr>
        <w:spacing w:after="0" w:line="240" w:lineRule="auto"/>
        <w:ind w:right="362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972" w:rsidRPr="00A54178" w:rsidRDefault="00B72972" w:rsidP="00B72972">
      <w:pPr>
        <w:autoSpaceDE w:val="0"/>
        <w:autoSpaceDN w:val="0"/>
        <w:adjustRightInd w:val="0"/>
        <w:spacing w:after="0" w:line="240" w:lineRule="auto"/>
        <w:ind w:right="36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17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Собрания депутатов </w:t>
      </w:r>
      <w:r w:rsidR="00FF744C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A54178">
        <w:rPr>
          <w:rFonts w:ascii="Times New Roman" w:hAnsi="Times New Roman" w:cs="Times New Roman"/>
          <w:b/>
          <w:sz w:val="24"/>
          <w:szCs w:val="24"/>
        </w:rPr>
        <w:t xml:space="preserve"> сельсовета Медвенского района от </w:t>
      </w:r>
      <w:r w:rsidR="00FF744C">
        <w:rPr>
          <w:rFonts w:ascii="Times New Roman" w:hAnsi="Times New Roman" w:cs="Times New Roman"/>
          <w:b/>
          <w:sz w:val="24"/>
          <w:szCs w:val="24"/>
        </w:rPr>
        <w:t>0</w:t>
      </w:r>
      <w:r w:rsidRPr="00A54178">
        <w:rPr>
          <w:rFonts w:ascii="Times New Roman" w:hAnsi="Times New Roman" w:cs="Times New Roman"/>
          <w:b/>
          <w:sz w:val="24"/>
          <w:szCs w:val="24"/>
        </w:rPr>
        <w:t xml:space="preserve">1.12.2017 № </w:t>
      </w:r>
      <w:r w:rsidR="00FF744C">
        <w:rPr>
          <w:rFonts w:ascii="Times New Roman" w:hAnsi="Times New Roman" w:cs="Times New Roman"/>
          <w:b/>
          <w:sz w:val="24"/>
          <w:szCs w:val="24"/>
        </w:rPr>
        <w:t>2/27</w:t>
      </w:r>
      <w:r w:rsidRPr="00A54178">
        <w:rPr>
          <w:rFonts w:ascii="Times New Roman" w:hAnsi="Times New Roman" w:cs="Times New Roman"/>
          <w:b/>
          <w:sz w:val="24"/>
          <w:szCs w:val="24"/>
        </w:rPr>
        <w:t xml:space="preserve"> «О некоторых вопросах организации деятельности по противодействию коррупции»</w:t>
      </w:r>
    </w:p>
    <w:p w:rsidR="00B72972" w:rsidRDefault="00B72972" w:rsidP="00B72972">
      <w:pPr>
        <w:autoSpaceDE w:val="0"/>
        <w:autoSpaceDN w:val="0"/>
        <w:adjustRightInd w:val="0"/>
        <w:spacing w:after="0" w:line="240" w:lineRule="auto"/>
        <w:ind w:right="362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7CB" w:rsidRPr="00A54178" w:rsidRDefault="004D27CB" w:rsidP="00B72972">
      <w:pPr>
        <w:autoSpaceDE w:val="0"/>
        <w:autoSpaceDN w:val="0"/>
        <w:adjustRightInd w:val="0"/>
        <w:spacing w:after="0" w:line="240" w:lineRule="auto"/>
        <w:ind w:right="362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7CB" w:rsidRPr="00C52478" w:rsidRDefault="00A54178" w:rsidP="00A54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5247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</w:t>
      </w:r>
      <w:r w:rsidRPr="00C52478">
        <w:rPr>
          <w:rFonts w:ascii="Times New Roman" w:eastAsia="Times New Roman" w:hAnsi="Times New Roman" w:cs="Times New Roman"/>
          <w:sz w:val="28"/>
          <w:szCs w:val="28"/>
        </w:rPr>
        <w:t xml:space="preserve"> Феде</w:t>
      </w:r>
      <w:r w:rsidR="001B3B76" w:rsidRPr="00C52478">
        <w:rPr>
          <w:rFonts w:ascii="Times New Roman" w:eastAsia="Times New Roman" w:hAnsi="Times New Roman" w:cs="Times New Roman"/>
          <w:sz w:val="28"/>
          <w:szCs w:val="28"/>
        </w:rPr>
        <w:t>ральным законом от 06.02.2023</w:t>
      </w:r>
      <w:r w:rsidRPr="00C52478">
        <w:rPr>
          <w:rFonts w:ascii="Times New Roman" w:eastAsia="Times New Roman" w:hAnsi="Times New Roman" w:cs="Times New Roman"/>
          <w:sz w:val="28"/>
          <w:szCs w:val="28"/>
        </w:rPr>
        <w:t xml:space="preserve"> № 12-ФЗ «О внесении изменений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</w:t>
      </w:r>
      <w:r w:rsidRPr="00C52478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08.07.2013 № 613 «Вопросы противодействия коррупции», </w:t>
      </w:r>
      <w:r w:rsidR="00B72972" w:rsidRPr="00C52478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r w:rsidR="00FF744C"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r w:rsidR="00B72972" w:rsidRPr="00C5247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Медвенского района </w:t>
      </w:r>
      <w:proofErr w:type="gramEnd"/>
    </w:p>
    <w:p w:rsidR="00B72972" w:rsidRPr="00C52478" w:rsidRDefault="00B72972" w:rsidP="004D2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2478">
        <w:rPr>
          <w:rFonts w:ascii="Times New Roman" w:hAnsi="Times New Roman" w:cs="Times New Roman"/>
          <w:color w:val="000000"/>
          <w:sz w:val="28"/>
          <w:szCs w:val="28"/>
        </w:rPr>
        <w:t>РЕШИЛО:</w:t>
      </w:r>
    </w:p>
    <w:p w:rsidR="00B72972" w:rsidRPr="00C52478" w:rsidRDefault="00B72972" w:rsidP="00B72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 xml:space="preserve">1. Внести в решение Собрания депутатов </w:t>
      </w:r>
      <w:r w:rsidR="00FF744C">
        <w:rPr>
          <w:rFonts w:ascii="Times New Roman" w:hAnsi="Times New Roman" w:cs="Times New Roman"/>
          <w:sz w:val="28"/>
          <w:szCs w:val="28"/>
        </w:rPr>
        <w:t>Панинского</w:t>
      </w:r>
      <w:r w:rsidRPr="00C52478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от </w:t>
      </w:r>
      <w:r w:rsidR="00FF744C">
        <w:rPr>
          <w:rFonts w:ascii="Times New Roman" w:hAnsi="Times New Roman" w:cs="Times New Roman"/>
          <w:sz w:val="28"/>
          <w:szCs w:val="28"/>
        </w:rPr>
        <w:t>01</w:t>
      </w:r>
      <w:r w:rsidRPr="00C52478">
        <w:rPr>
          <w:rFonts w:ascii="Times New Roman" w:hAnsi="Times New Roman" w:cs="Times New Roman"/>
          <w:sz w:val="28"/>
          <w:szCs w:val="28"/>
        </w:rPr>
        <w:t xml:space="preserve">.12.2017 № </w:t>
      </w:r>
      <w:r w:rsidR="00FF744C">
        <w:rPr>
          <w:rFonts w:ascii="Times New Roman" w:hAnsi="Times New Roman" w:cs="Times New Roman"/>
          <w:sz w:val="28"/>
          <w:szCs w:val="28"/>
        </w:rPr>
        <w:t>2</w:t>
      </w:r>
      <w:r w:rsidRPr="00C52478">
        <w:rPr>
          <w:rFonts w:ascii="Times New Roman" w:hAnsi="Times New Roman" w:cs="Times New Roman"/>
          <w:sz w:val="28"/>
          <w:szCs w:val="28"/>
        </w:rPr>
        <w:t>/</w:t>
      </w:r>
      <w:r w:rsidR="00FF744C">
        <w:rPr>
          <w:rFonts w:ascii="Times New Roman" w:hAnsi="Times New Roman" w:cs="Times New Roman"/>
          <w:sz w:val="28"/>
          <w:szCs w:val="28"/>
        </w:rPr>
        <w:t>27</w:t>
      </w:r>
      <w:r w:rsidRPr="00C52478">
        <w:rPr>
          <w:rFonts w:ascii="Times New Roman" w:hAnsi="Times New Roman" w:cs="Times New Roman"/>
          <w:sz w:val="28"/>
          <w:szCs w:val="28"/>
        </w:rPr>
        <w:t xml:space="preserve"> «О некоторых вопросах организации деятельности по противодействию коррупции» </w:t>
      </w:r>
      <w:r w:rsidR="00A54178" w:rsidRPr="00C52478">
        <w:rPr>
          <w:rFonts w:ascii="Times New Roman" w:hAnsi="Times New Roman" w:cs="Times New Roman"/>
          <w:sz w:val="28"/>
          <w:szCs w:val="28"/>
        </w:rPr>
        <w:t xml:space="preserve">(в ред. от </w:t>
      </w:r>
      <w:r w:rsidR="00FF744C">
        <w:rPr>
          <w:rFonts w:ascii="Times New Roman" w:hAnsi="Times New Roman" w:cs="Times New Roman"/>
          <w:sz w:val="28"/>
          <w:szCs w:val="28"/>
        </w:rPr>
        <w:t>24.08.2022</w:t>
      </w:r>
      <w:r w:rsidR="00A54178" w:rsidRPr="00C52478">
        <w:rPr>
          <w:rFonts w:ascii="Times New Roman" w:hAnsi="Times New Roman" w:cs="Times New Roman"/>
          <w:sz w:val="28"/>
          <w:szCs w:val="28"/>
        </w:rPr>
        <w:t xml:space="preserve"> № </w:t>
      </w:r>
      <w:r w:rsidR="00FF744C">
        <w:rPr>
          <w:rFonts w:ascii="Times New Roman" w:hAnsi="Times New Roman" w:cs="Times New Roman"/>
          <w:sz w:val="28"/>
          <w:szCs w:val="28"/>
        </w:rPr>
        <w:t>71</w:t>
      </w:r>
      <w:r w:rsidR="00A54178" w:rsidRPr="00C52478">
        <w:rPr>
          <w:rFonts w:ascii="Times New Roman" w:hAnsi="Times New Roman" w:cs="Times New Roman"/>
          <w:sz w:val="28"/>
          <w:szCs w:val="28"/>
        </w:rPr>
        <w:t>/</w:t>
      </w:r>
      <w:r w:rsidR="00FF744C">
        <w:rPr>
          <w:rFonts w:ascii="Times New Roman" w:hAnsi="Times New Roman" w:cs="Times New Roman"/>
          <w:sz w:val="28"/>
          <w:szCs w:val="28"/>
        </w:rPr>
        <w:t>304</w:t>
      </w:r>
      <w:r w:rsidR="00A54178" w:rsidRPr="00C52478">
        <w:rPr>
          <w:rFonts w:ascii="Times New Roman" w:hAnsi="Times New Roman" w:cs="Times New Roman"/>
          <w:sz w:val="28"/>
          <w:szCs w:val="28"/>
        </w:rPr>
        <w:t>)</w:t>
      </w:r>
      <w:r w:rsidRPr="00C5247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82819" w:rsidRPr="00C52478" w:rsidRDefault="00B72972" w:rsidP="00B729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bCs/>
          <w:sz w:val="28"/>
          <w:szCs w:val="28"/>
        </w:rPr>
        <w:t xml:space="preserve">1.1. В пункте 1 решения, в наименовании Порядка </w:t>
      </w:r>
      <w:r w:rsidRPr="00C52478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и </w:t>
      </w:r>
      <w:r w:rsidRPr="00C52478">
        <w:rPr>
          <w:rFonts w:ascii="Times New Roman" w:eastAsia="Times New Roman" w:hAnsi="Times New Roman" w:cs="Times New Roman"/>
          <w:sz w:val="28"/>
          <w:szCs w:val="28"/>
        </w:rPr>
        <w:t>далее по всему тексту слова «муниципальную должность</w:t>
      </w:r>
      <w:proofErr w:type="gramStart"/>
      <w:r w:rsidR="001B3B76" w:rsidRPr="00C5247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2478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C52478">
        <w:rPr>
          <w:rFonts w:ascii="Times New Roman" w:eastAsia="Times New Roman" w:hAnsi="Times New Roman" w:cs="Times New Roman"/>
          <w:sz w:val="28"/>
          <w:szCs w:val="28"/>
        </w:rPr>
        <w:t xml:space="preserve"> исключить.</w:t>
      </w:r>
    </w:p>
    <w:p w:rsidR="00A54178" w:rsidRPr="00C52478" w:rsidRDefault="00A54178" w:rsidP="00A54178">
      <w:pPr>
        <w:pStyle w:val="a3"/>
        <w:ind w:firstLine="709"/>
        <w:jc w:val="both"/>
        <w:rPr>
          <w:szCs w:val="28"/>
        </w:rPr>
      </w:pPr>
      <w:r w:rsidRPr="00C52478">
        <w:rPr>
          <w:szCs w:val="28"/>
        </w:rPr>
        <w:t xml:space="preserve">1.2. Пункт 5 Порядка </w:t>
      </w:r>
      <w:r w:rsidR="00C52478" w:rsidRPr="00C52478">
        <w:rPr>
          <w:szCs w:val="28"/>
        </w:rPr>
        <w:t>размещения на официальном сайте муниципального образования «</w:t>
      </w:r>
      <w:r w:rsidR="00FF744C">
        <w:rPr>
          <w:szCs w:val="28"/>
        </w:rPr>
        <w:t>Панинский</w:t>
      </w:r>
      <w:r w:rsidR="00C52478" w:rsidRPr="00C52478">
        <w:rPr>
          <w:szCs w:val="28"/>
        </w:rPr>
        <w:t xml:space="preserve"> сельсовет» Медвенского района Курской области</w:t>
      </w:r>
      <w:r w:rsidR="00C52478" w:rsidRPr="00C52478">
        <w:rPr>
          <w:bCs/>
          <w:szCs w:val="28"/>
        </w:rPr>
        <w:t xml:space="preserve"> в информационно-телекоммуникационной сети "Интернет" и (или) предоставления для опубликования средствам массовой информации </w:t>
      </w:r>
      <w:r w:rsidR="00C52478" w:rsidRPr="00C52478">
        <w:rPr>
          <w:szCs w:val="28"/>
        </w:rPr>
        <w:t xml:space="preserve">сведений о доходах, расходах, об имуществе и обязательствах имущественного характера, представленных лицом, замещающим должность Главы местной администрации по контракту </w:t>
      </w:r>
      <w:r w:rsidRPr="00C52478">
        <w:rPr>
          <w:szCs w:val="28"/>
        </w:rPr>
        <w:t xml:space="preserve">изложить в следующей редакции: </w:t>
      </w:r>
    </w:p>
    <w:p w:rsidR="00A54178" w:rsidRPr="00C52478" w:rsidRDefault="00A54178" w:rsidP="00A54178">
      <w:pPr>
        <w:pStyle w:val="a3"/>
        <w:ind w:firstLine="709"/>
        <w:jc w:val="both"/>
        <w:rPr>
          <w:szCs w:val="28"/>
        </w:rPr>
      </w:pPr>
      <w:r w:rsidRPr="00C52478">
        <w:rPr>
          <w:szCs w:val="28"/>
        </w:rPr>
        <w:t>«</w:t>
      </w:r>
      <w:r w:rsidR="00C52478">
        <w:rPr>
          <w:szCs w:val="28"/>
        </w:rPr>
        <w:t>5.</w:t>
      </w:r>
      <w:r w:rsidRPr="00C52478">
        <w:rPr>
          <w:szCs w:val="28"/>
        </w:rPr>
        <w:t xml:space="preserve">Размещение на официальном сайте в подразделе «Сведения о доходах, расходах, об имуществе и обязательствах имущественного характера» раздела «Противодействие коррупции» сведений о доходах, расходах, об имуществе и обязательствах имущественного характера, </w:t>
      </w:r>
      <w:r w:rsidRPr="00C52478">
        <w:rPr>
          <w:szCs w:val="28"/>
        </w:rPr>
        <w:lastRenderedPageBreak/>
        <w:t xml:space="preserve">предоставленных лицами, обеспечивается должностным лицом Администрации </w:t>
      </w:r>
      <w:r w:rsidR="00FF744C">
        <w:rPr>
          <w:szCs w:val="28"/>
        </w:rPr>
        <w:t>Панинского</w:t>
      </w:r>
      <w:r w:rsidRPr="00C52478">
        <w:rPr>
          <w:szCs w:val="28"/>
        </w:rPr>
        <w:t xml:space="preserve"> сельсовета Медвенского района в срок, установленный пунктом 4 настоящего Порядка</w:t>
      </w:r>
      <w:proofErr w:type="gramStart"/>
      <w:r w:rsidRPr="00C52478">
        <w:rPr>
          <w:szCs w:val="28"/>
        </w:rPr>
        <w:t>.»;</w:t>
      </w:r>
      <w:proofErr w:type="gramEnd"/>
    </w:p>
    <w:p w:rsidR="00A54178" w:rsidRPr="00C52478" w:rsidRDefault="00A54178" w:rsidP="00A54178">
      <w:pPr>
        <w:pStyle w:val="a3"/>
        <w:ind w:firstLine="709"/>
        <w:jc w:val="both"/>
        <w:rPr>
          <w:szCs w:val="28"/>
        </w:rPr>
      </w:pPr>
      <w:r w:rsidRPr="00C52478">
        <w:rPr>
          <w:szCs w:val="28"/>
        </w:rPr>
        <w:t>1.3. В подпункте 2) пункта 6 Порядка слова «в течение десяти рабочих дней» заменить словами «в течение семи рабочих дней».</w:t>
      </w:r>
    </w:p>
    <w:p w:rsidR="004D27CB" w:rsidRPr="00C52478" w:rsidRDefault="004D27CB" w:rsidP="004D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52478">
        <w:rPr>
          <w:rFonts w:ascii="Times New Roman" w:hAnsi="Times New Roman" w:cs="Times New Roman"/>
          <w:sz w:val="28"/>
          <w:szCs w:val="28"/>
        </w:rPr>
        <w:t>Р</w:t>
      </w:r>
      <w:r w:rsidRPr="00C52478">
        <w:rPr>
          <w:rFonts w:ascii="Times New Roman" w:hAnsi="Times New Roman" w:cs="Times New Roman"/>
          <w:sz w:val="28"/>
          <w:szCs w:val="28"/>
          <w:shd w:val="clear" w:color="auto" w:fill="FFFFFF"/>
        </w:rPr>
        <w:t>азместить</w:t>
      </w:r>
      <w:proofErr w:type="gramEnd"/>
      <w:r w:rsidRPr="00C52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решение </w:t>
      </w:r>
      <w:r w:rsidRPr="00C5247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</w:t>
      </w:r>
      <w:r w:rsidR="00FF744C">
        <w:rPr>
          <w:rFonts w:ascii="Times New Roman" w:hAnsi="Times New Roman" w:cs="Times New Roman"/>
          <w:sz w:val="28"/>
          <w:szCs w:val="28"/>
        </w:rPr>
        <w:t>Панинский</w:t>
      </w:r>
      <w:r w:rsidRPr="00C52478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4D27CB" w:rsidRPr="00C52478" w:rsidRDefault="004D27CB" w:rsidP="004D27CB">
      <w:pPr>
        <w:tabs>
          <w:tab w:val="left" w:pos="51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4D27CB" w:rsidRPr="00C52478" w:rsidRDefault="004D27CB" w:rsidP="004D2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7CB" w:rsidRPr="00C52478" w:rsidRDefault="004D27CB" w:rsidP="004D2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7CB" w:rsidRPr="00C52478" w:rsidRDefault="004D27CB" w:rsidP="004D2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7CB" w:rsidRPr="00C52478" w:rsidRDefault="004D27CB" w:rsidP="004D27CB">
      <w:pPr>
        <w:pStyle w:val="a3"/>
        <w:rPr>
          <w:szCs w:val="28"/>
        </w:rPr>
      </w:pPr>
      <w:r w:rsidRPr="00C52478">
        <w:rPr>
          <w:szCs w:val="28"/>
        </w:rPr>
        <w:t>Председатель Собрания депутатов</w:t>
      </w:r>
    </w:p>
    <w:p w:rsidR="004D27CB" w:rsidRPr="00C52478" w:rsidRDefault="00FF744C" w:rsidP="004D27CB">
      <w:pPr>
        <w:pStyle w:val="a3"/>
        <w:rPr>
          <w:szCs w:val="28"/>
        </w:rPr>
      </w:pPr>
      <w:r>
        <w:rPr>
          <w:szCs w:val="28"/>
        </w:rPr>
        <w:t>Панинского</w:t>
      </w:r>
      <w:r w:rsidR="004D27CB" w:rsidRPr="00C52478">
        <w:rPr>
          <w:szCs w:val="28"/>
        </w:rPr>
        <w:t xml:space="preserve"> сельсовета Медвенского района                         </w:t>
      </w:r>
      <w:r w:rsidR="00FA69A8">
        <w:rPr>
          <w:szCs w:val="28"/>
        </w:rPr>
        <w:t xml:space="preserve">Е.Л. </w:t>
      </w:r>
      <w:proofErr w:type="spellStart"/>
      <w:r w:rsidR="00FA69A8">
        <w:rPr>
          <w:szCs w:val="28"/>
        </w:rPr>
        <w:t>Парахина</w:t>
      </w:r>
      <w:proofErr w:type="spellEnd"/>
    </w:p>
    <w:p w:rsidR="004D27CB" w:rsidRPr="00C52478" w:rsidRDefault="004D27CB" w:rsidP="004D27CB">
      <w:pPr>
        <w:pStyle w:val="a3"/>
        <w:rPr>
          <w:szCs w:val="28"/>
        </w:rPr>
      </w:pPr>
    </w:p>
    <w:p w:rsidR="004D27CB" w:rsidRPr="00C52478" w:rsidRDefault="004D27CB" w:rsidP="004D27CB">
      <w:pPr>
        <w:pStyle w:val="a3"/>
        <w:rPr>
          <w:szCs w:val="28"/>
        </w:rPr>
      </w:pPr>
    </w:p>
    <w:p w:rsidR="004D27CB" w:rsidRPr="00C52478" w:rsidRDefault="004D27CB" w:rsidP="004D27CB">
      <w:pPr>
        <w:pStyle w:val="a3"/>
        <w:rPr>
          <w:szCs w:val="28"/>
        </w:rPr>
      </w:pPr>
    </w:p>
    <w:p w:rsidR="004D27CB" w:rsidRPr="00C52478" w:rsidRDefault="004D27CB" w:rsidP="004D27CB">
      <w:pPr>
        <w:pStyle w:val="a3"/>
        <w:rPr>
          <w:szCs w:val="28"/>
        </w:rPr>
      </w:pPr>
      <w:r w:rsidRPr="00C52478">
        <w:rPr>
          <w:szCs w:val="28"/>
        </w:rPr>
        <w:t xml:space="preserve">Глава </w:t>
      </w:r>
      <w:r w:rsidR="00FF744C">
        <w:rPr>
          <w:szCs w:val="28"/>
        </w:rPr>
        <w:t>Панинского</w:t>
      </w:r>
      <w:r w:rsidRPr="00C52478">
        <w:rPr>
          <w:szCs w:val="28"/>
        </w:rPr>
        <w:t xml:space="preserve"> сельсовета </w:t>
      </w:r>
    </w:p>
    <w:p w:rsidR="004D27CB" w:rsidRPr="00C52478" w:rsidRDefault="004D27CB" w:rsidP="004D27CB">
      <w:pPr>
        <w:pStyle w:val="a3"/>
        <w:rPr>
          <w:szCs w:val="28"/>
        </w:rPr>
      </w:pPr>
      <w:r w:rsidRPr="00C52478">
        <w:rPr>
          <w:szCs w:val="28"/>
        </w:rPr>
        <w:t xml:space="preserve">Медвенского района                                     </w:t>
      </w:r>
      <w:r w:rsidR="00FA69A8">
        <w:rPr>
          <w:szCs w:val="28"/>
        </w:rPr>
        <w:t xml:space="preserve">                              Е.Н. Мерцалова</w:t>
      </w:r>
    </w:p>
    <w:p w:rsidR="00A54178" w:rsidRPr="00C52478" w:rsidRDefault="00A54178" w:rsidP="00B729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27CB" w:rsidRPr="004D27CB" w:rsidRDefault="004D27C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D27CB" w:rsidRPr="004D27CB" w:rsidSect="0038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72972"/>
    <w:rsid w:val="000F162B"/>
    <w:rsid w:val="001B3B76"/>
    <w:rsid w:val="00280D08"/>
    <w:rsid w:val="00382819"/>
    <w:rsid w:val="003D702A"/>
    <w:rsid w:val="004D27CB"/>
    <w:rsid w:val="008D0555"/>
    <w:rsid w:val="00A54178"/>
    <w:rsid w:val="00A54C6C"/>
    <w:rsid w:val="00B72972"/>
    <w:rsid w:val="00C52478"/>
    <w:rsid w:val="00FA69A8"/>
    <w:rsid w:val="00FF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19"/>
  </w:style>
  <w:style w:type="paragraph" w:styleId="5">
    <w:name w:val="heading 5"/>
    <w:basedOn w:val="a"/>
    <w:next w:val="a"/>
    <w:link w:val="50"/>
    <w:qFormat/>
    <w:rsid w:val="00B72972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Lucida Sans Unicode" w:hAnsi="Arial" w:cs="Times New Roman"/>
      <w:b/>
      <w:kern w:val="1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72972"/>
    <w:rPr>
      <w:rFonts w:ascii="Arial" w:eastAsia="Lucida Sans Unicode" w:hAnsi="Arial" w:cs="Times New Roman"/>
      <w:b/>
      <w:kern w:val="1"/>
      <w:sz w:val="36"/>
      <w:szCs w:val="24"/>
    </w:rPr>
  </w:style>
  <w:style w:type="paragraph" w:styleId="a3">
    <w:name w:val="No Spacing"/>
    <w:link w:val="a4"/>
    <w:uiPriority w:val="1"/>
    <w:qFormat/>
    <w:rsid w:val="00A5417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en-US"/>
    </w:rPr>
  </w:style>
  <w:style w:type="character" w:customStyle="1" w:styleId="a4">
    <w:name w:val="Без интервала Знак"/>
    <w:link w:val="a3"/>
    <w:uiPriority w:val="1"/>
    <w:rsid w:val="00A54178"/>
    <w:rPr>
      <w:rFonts w:ascii="Times New Roman" w:eastAsia="Calibri" w:hAnsi="Times New Roman" w:cs="Times New Roman"/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9</cp:revision>
  <dcterms:created xsi:type="dcterms:W3CDTF">2023-04-03T07:07:00Z</dcterms:created>
  <dcterms:modified xsi:type="dcterms:W3CDTF">2023-04-14T09:06:00Z</dcterms:modified>
</cp:coreProperties>
</file>