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CC4D34">
        <w:rPr>
          <w:sz w:val="32"/>
          <w:szCs w:val="32"/>
        </w:rPr>
        <w:t>30 марта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A566D2">
        <w:rPr>
          <w:sz w:val="32"/>
          <w:szCs w:val="32"/>
        </w:rPr>
        <w:t xml:space="preserve">№ </w:t>
      </w:r>
      <w:r w:rsidR="00F0160F" w:rsidRPr="00F0160F">
        <w:rPr>
          <w:sz w:val="32"/>
          <w:szCs w:val="32"/>
        </w:rPr>
        <w:t>25/167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9526FA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 xml:space="preserve">Утвердить основные характеристики бюджета муниципального </w:t>
      </w:r>
      <w:r w:rsidRPr="009526FA">
        <w:rPr>
          <w:rFonts w:ascii="Arial" w:hAnsi="Arial" w:cs="Arial"/>
        </w:rPr>
        <w:t>образования "Панинский сельсовет" на 2020 год: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9526F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CC4D34">
        <w:rPr>
          <w:rFonts w:ascii="Arial" w:hAnsi="Arial" w:cs="Arial"/>
        </w:rPr>
        <w:t>8 829 807</w:t>
      </w:r>
      <w:r w:rsidR="009526FA" w:rsidRPr="009526FA">
        <w:rPr>
          <w:rFonts w:ascii="Arial" w:hAnsi="Arial" w:cs="Arial"/>
        </w:rPr>
        <w:t xml:space="preserve"> </w:t>
      </w:r>
      <w:r w:rsidRPr="009526FA">
        <w:rPr>
          <w:rFonts w:ascii="Arial" w:hAnsi="Arial" w:cs="Arial"/>
          <w:color w:val="000000"/>
        </w:rPr>
        <w:t xml:space="preserve">рубля </w:t>
      </w:r>
      <w:r w:rsidR="009526FA" w:rsidRPr="009526FA">
        <w:rPr>
          <w:rFonts w:ascii="Arial" w:hAnsi="Arial" w:cs="Arial"/>
          <w:color w:val="000000"/>
        </w:rPr>
        <w:t>84</w:t>
      </w:r>
      <w:r w:rsidRPr="009526FA">
        <w:rPr>
          <w:rFonts w:ascii="Arial" w:hAnsi="Arial" w:cs="Arial"/>
          <w:color w:val="000000"/>
        </w:rPr>
        <w:t xml:space="preserve"> копейки;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 xml:space="preserve"> </w:t>
      </w:r>
      <w:r w:rsidR="00CC4D34">
        <w:rPr>
          <w:rFonts w:ascii="Arial" w:hAnsi="Arial" w:cs="Arial"/>
          <w:lang w:eastAsia="ru-RU"/>
        </w:rPr>
        <w:t xml:space="preserve">8 985 556 </w:t>
      </w:r>
      <w:r w:rsidRPr="009526FA">
        <w:rPr>
          <w:rFonts w:ascii="Arial" w:hAnsi="Arial" w:cs="Arial"/>
          <w:color w:val="000000"/>
        </w:rPr>
        <w:t xml:space="preserve">рублей </w:t>
      </w:r>
      <w:r w:rsidR="009526FA" w:rsidRPr="009526FA">
        <w:rPr>
          <w:rFonts w:ascii="Arial" w:hAnsi="Arial" w:cs="Arial"/>
          <w:color w:val="000000"/>
        </w:rPr>
        <w:t>30</w:t>
      </w:r>
      <w:r w:rsidRPr="009526FA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прогнозируемый дефицит бюджета муниципального образования на 2020 год в сумме 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</w:t>
      </w:r>
      <w:proofErr w:type="gramStart"/>
      <w:r w:rsidRPr="00EE3AAA">
        <w:rPr>
          <w:rFonts w:ascii="Arial" w:hAnsi="Arial" w:cs="Arial"/>
          <w:color w:val="000000"/>
        </w:rPr>
        <w:t>Контроль за</w:t>
      </w:r>
      <w:proofErr w:type="gramEnd"/>
      <w:r w:rsidRPr="00EE3AAA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B13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FA" w:rsidRPr="009526FA" w:rsidRDefault="009526FA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 w:rsidR="00EE01F4"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226F71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9526FA" w:rsidRDefault="00EE01F4" w:rsidP="009526F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8 985 556,</w:t>
            </w:r>
            <w:r w:rsidR="009526FA" w:rsidRPr="009526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Default="00EE01F4" w:rsidP="00EE01F4">
            <w:pPr>
              <w:jc w:val="center"/>
            </w:pPr>
            <w:r w:rsidRPr="002E347E">
              <w:rPr>
                <w:rFonts w:ascii="Arial" w:hAnsi="Arial" w:cs="Arial"/>
                <w:lang w:eastAsia="ru-RU"/>
              </w:rPr>
              <w:t>8 985 556,</w:t>
            </w:r>
            <w:r w:rsidRPr="002E347E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Default="00EE01F4" w:rsidP="00EE01F4">
            <w:pPr>
              <w:jc w:val="center"/>
            </w:pPr>
            <w:r w:rsidRPr="002E347E">
              <w:rPr>
                <w:rFonts w:ascii="Arial" w:hAnsi="Arial" w:cs="Arial"/>
                <w:lang w:eastAsia="ru-RU"/>
              </w:rPr>
              <w:t>8 985 556,</w:t>
            </w:r>
            <w:r w:rsidRPr="002E347E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3 528 812,84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5 300 995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4 876 508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2 641 160,00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бюджетам </w:t>
            </w:r>
            <w:proofErr w:type="gramStart"/>
            <w:r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795108" w:rsidRDefault="00795108" w:rsidP="00F72DC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  <w:p w:rsidR="00795108" w:rsidRDefault="007951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 w:rsidP="00882A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  <w:p w:rsidR="00795108" w:rsidRDefault="00795108" w:rsidP="00882A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108" w:rsidRPr="009B35F4" w:rsidRDefault="00795108" w:rsidP="00097A1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Pr="009B35F4" w:rsidRDefault="00795108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</w:t>
            </w:r>
            <w:r w:rsidRPr="009B35F4">
              <w:rPr>
                <w:rFonts w:ascii="Arial" w:hAnsi="Arial" w:cs="Arial"/>
                <w:color w:val="00000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882AD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521 988,00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lastRenderedPageBreak/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B46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8 829 807,84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BB58F9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марта 2020 года № 25/167</w:t>
      </w:r>
    </w:p>
    <w:p w:rsidR="00980ADD" w:rsidRPr="00742167" w:rsidRDefault="00980ADD" w:rsidP="00980ADD">
      <w:pPr>
        <w:jc w:val="right"/>
        <w:rPr>
          <w:rFonts w:ascii="Arial" w:hAnsi="Arial" w:cs="Arial"/>
          <w:color w:val="FF0000"/>
        </w:rPr>
      </w:pPr>
    </w:p>
    <w:p w:rsidR="009D6498" w:rsidRPr="00742167" w:rsidRDefault="009D6498" w:rsidP="009D6498">
      <w:pPr>
        <w:jc w:val="right"/>
        <w:rPr>
          <w:rFonts w:ascii="Arial" w:hAnsi="Arial" w:cs="Arial"/>
          <w:color w:val="FF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2 333 381,71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314 067,22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224 133,00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6B5A74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программные расходы органов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A6701A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A6701A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4C58C6" w:rsidRDefault="00C112F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127 048,11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9"/>
        <w:gridCol w:w="611"/>
        <w:gridCol w:w="631"/>
        <w:gridCol w:w="1876"/>
        <w:gridCol w:w="871"/>
        <w:gridCol w:w="1687"/>
        <w:gridCol w:w="1749"/>
        <w:gridCol w:w="1789"/>
      </w:tblGrid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2 333 381,71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функционирования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 w:val="restart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Организация финансового муниципального контроля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314 067,22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Реализация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224 133,00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6B5A74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пожарной безопасности муниципального образования»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C14A3" w:rsidRPr="00097A18" w:rsidRDefault="002C14A3" w:rsidP="0080016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A6701A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A6701A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4C58C6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127 048,11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BB58F9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марта 2020 года № 25/167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75787">
              <w:rPr>
                <w:rFonts w:ascii="Arial" w:hAnsi="Arial" w:cs="Arial"/>
                <w:color w:val="000000"/>
                <w:lang w:eastAsia="ru-RU"/>
              </w:rPr>
              <w:t>6 434 367,90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312 108,22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BE4A3E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163F6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163F6F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63F6F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25 100</w:t>
            </w:r>
            <w:r w:rsidR="004C58C6" w:rsidRPr="004C58C6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666D6F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7E288F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362258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2 503 223,00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362258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2 503 223,</w:t>
            </w:r>
            <w:r w:rsidR="0094085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B4110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122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 xml:space="preserve"> 4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B55C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DB55CF" w:rsidRPr="004C58C6" w:rsidRDefault="00DB55CF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Реализация мероприятий в сфере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A6701A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A6701A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4C58C6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92A16">
              <w:rPr>
                <w:rFonts w:ascii="Arial" w:hAnsi="Arial" w:cs="Arial"/>
                <w:color w:val="000000"/>
                <w:lang w:eastAsia="ru-RU"/>
              </w:rPr>
              <w:t>6 434 367,90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F8" w:rsidRDefault="00C112F8" w:rsidP="00FD445C">
      <w:r>
        <w:separator/>
      </w:r>
    </w:p>
  </w:endnote>
  <w:endnote w:type="continuationSeparator" w:id="1">
    <w:p w:rsidR="00C112F8" w:rsidRDefault="00C112F8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F8" w:rsidRDefault="00C112F8" w:rsidP="00FD445C">
      <w:r>
        <w:separator/>
      </w:r>
    </w:p>
  </w:footnote>
  <w:footnote w:type="continuationSeparator" w:id="1">
    <w:p w:rsidR="00C112F8" w:rsidRDefault="00C112F8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4756B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14A3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64A7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66D6F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C122D"/>
    <w:rsid w:val="009D33BF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60DF"/>
    <w:rsid w:val="00AD0650"/>
    <w:rsid w:val="00AD1C4D"/>
    <w:rsid w:val="00AE1F8B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2725F"/>
    <w:rsid w:val="00B34B83"/>
    <w:rsid w:val="00B35A83"/>
    <w:rsid w:val="00B407DD"/>
    <w:rsid w:val="00B41101"/>
    <w:rsid w:val="00B4261C"/>
    <w:rsid w:val="00B4628E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2F8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787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4D34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345"/>
    <w:rsid w:val="00ED5D14"/>
    <w:rsid w:val="00EE01F4"/>
    <w:rsid w:val="00EE3AAA"/>
    <w:rsid w:val="00EF19BA"/>
    <w:rsid w:val="00EF2C04"/>
    <w:rsid w:val="00EF3F3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10775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72055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3</cp:revision>
  <cp:lastPrinted>2019-06-06T13:09:00Z</cp:lastPrinted>
  <dcterms:created xsi:type="dcterms:W3CDTF">2020-04-07T14:10:00Z</dcterms:created>
  <dcterms:modified xsi:type="dcterms:W3CDTF">2020-04-07T14:10:00Z</dcterms:modified>
</cp:coreProperties>
</file>