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41" w:rsidRPr="00FB3279" w:rsidRDefault="006476F5" w:rsidP="006476F5">
      <w:pPr>
        <w:jc w:val="center"/>
        <w:rPr>
          <w:rFonts w:ascii="Times New Roman" w:hAnsi="Times New Roman" w:cs="Times New Roman"/>
          <w:b/>
          <w:sz w:val="32"/>
        </w:rPr>
      </w:pPr>
      <w:r w:rsidRPr="00FB3279">
        <w:rPr>
          <w:rFonts w:ascii="Times New Roman" w:hAnsi="Times New Roman" w:cs="Times New Roman"/>
          <w:b/>
          <w:sz w:val="32"/>
        </w:rPr>
        <w:t xml:space="preserve">Объекты, находящиеся в муниципальной собственности Администрации </w:t>
      </w:r>
      <w:proofErr w:type="spellStart"/>
      <w:r w:rsidRPr="00FB3279">
        <w:rPr>
          <w:rFonts w:ascii="Times New Roman" w:hAnsi="Times New Roman" w:cs="Times New Roman"/>
          <w:b/>
          <w:sz w:val="32"/>
        </w:rPr>
        <w:t>Панинского</w:t>
      </w:r>
      <w:proofErr w:type="spellEnd"/>
      <w:r w:rsidRPr="00FB3279">
        <w:rPr>
          <w:rFonts w:ascii="Times New Roman" w:hAnsi="Times New Roman" w:cs="Times New Roman"/>
          <w:b/>
          <w:sz w:val="32"/>
        </w:rPr>
        <w:t xml:space="preserve"> сельсовета </w:t>
      </w:r>
      <w:proofErr w:type="spellStart"/>
      <w:r w:rsidRPr="00FB3279">
        <w:rPr>
          <w:rFonts w:ascii="Times New Roman" w:hAnsi="Times New Roman" w:cs="Times New Roman"/>
          <w:b/>
          <w:sz w:val="32"/>
        </w:rPr>
        <w:t>Медвенского</w:t>
      </w:r>
      <w:proofErr w:type="spellEnd"/>
      <w:r w:rsidRPr="00FB3279">
        <w:rPr>
          <w:rFonts w:ascii="Times New Roman" w:hAnsi="Times New Roman" w:cs="Times New Roman"/>
          <w:b/>
          <w:sz w:val="32"/>
        </w:rPr>
        <w:t xml:space="preserve"> района Курской области</w:t>
      </w:r>
    </w:p>
    <w:p w:rsidR="006476F5" w:rsidRPr="006476F5" w:rsidRDefault="006476F5" w:rsidP="006476F5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3550"/>
        <w:gridCol w:w="3118"/>
        <w:gridCol w:w="2204"/>
      </w:tblGrid>
      <w:tr w:rsidR="006476F5" w:rsidRPr="006476F5" w:rsidTr="00093010">
        <w:tc>
          <w:tcPr>
            <w:tcW w:w="2957" w:type="dxa"/>
          </w:tcPr>
          <w:p w:rsidR="006476F5" w:rsidRPr="006476F5" w:rsidRDefault="006476F5" w:rsidP="00647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76F5">
              <w:rPr>
                <w:rFonts w:ascii="Times New Roman" w:hAnsi="Times New Roman" w:cs="Times New Roman"/>
                <w:sz w:val="24"/>
              </w:rPr>
              <w:t>Наименование объекта</w:t>
            </w:r>
          </w:p>
        </w:tc>
        <w:tc>
          <w:tcPr>
            <w:tcW w:w="2957" w:type="dxa"/>
          </w:tcPr>
          <w:p w:rsidR="006476F5" w:rsidRPr="006476F5" w:rsidRDefault="006476F5" w:rsidP="00647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76F5">
              <w:rPr>
                <w:rFonts w:ascii="Times New Roman" w:hAnsi="Times New Roman" w:cs="Times New Roman"/>
                <w:sz w:val="24"/>
              </w:rPr>
              <w:t>Местонахождение объекта</w:t>
            </w:r>
          </w:p>
        </w:tc>
        <w:tc>
          <w:tcPr>
            <w:tcW w:w="3550" w:type="dxa"/>
          </w:tcPr>
          <w:p w:rsidR="006476F5" w:rsidRPr="006476F5" w:rsidRDefault="006476F5" w:rsidP="00647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76F5">
              <w:rPr>
                <w:rFonts w:ascii="Times New Roman" w:hAnsi="Times New Roman" w:cs="Times New Roman"/>
                <w:sz w:val="24"/>
              </w:rPr>
              <w:t>Характеристика объекта</w:t>
            </w:r>
          </w:p>
        </w:tc>
        <w:tc>
          <w:tcPr>
            <w:tcW w:w="3118" w:type="dxa"/>
          </w:tcPr>
          <w:p w:rsidR="006476F5" w:rsidRPr="006476F5" w:rsidRDefault="006476F5" w:rsidP="00647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76F5">
              <w:rPr>
                <w:rFonts w:ascii="Times New Roman" w:hAnsi="Times New Roman" w:cs="Times New Roman"/>
                <w:sz w:val="24"/>
              </w:rPr>
              <w:t>Целевое назначение объекта</w:t>
            </w:r>
          </w:p>
        </w:tc>
        <w:tc>
          <w:tcPr>
            <w:tcW w:w="2204" w:type="dxa"/>
          </w:tcPr>
          <w:p w:rsidR="006476F5" w:rsidRPr="006476F5" w:rsidRDefault="006476F5" w:rsidP="00647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76F5">
              <w:rPr>
                <w:rFonts w:ascii="Times New Roman" w:hAnsi="Times New Roman" w:cs="Times New Roman"/>
                <w:sz w:val="24"/>
              </w:rPr>
              <w:t xml:space="preserve">Существующие ограничения их использования и </w:t>
            </w:r>
            <w:proofErr w:type="spellStart"/>
            <w:r w:rsidRPr="006476F5">
              <w:rPr>
                <w:rFonts w:ascii="Times New Roman" w:hAnsi="Times New Roman" w:cs="Times New Roman"/>
                <w:sz w:val="24"/>
              </w:rPr>
              <w:t>обеменения</w:t>
            </w:r>
            <w:proofErr w:type="spellEnd"/>
            <w:r w:rsidRPr="006476F5">
              <w:rPr>
                <w:rFonts w:ascii="Times New Roman" w:hAnsi="Times New Roman" w:cs="Times New Roman"/>
                <w:sz w:val="24"/>
              </w:rPr>
              <w:t xml:space="preserve"> правами третьих  лиц</w:t>
            </w:r>
          </w:p>
        </w:tc>
      </w:tr>
      <w:tr w:rsidR="006476F5" w:rsidRPr="006476F5" w:rsidTr="00093010">
        <w:tc>
          <w:tcPr>
            <w:tcW w:w="2957" w:type="dxa"/>
          </w:tcPr>
          <w:p w:rsidR="006476F5" w:rsidRPr="006476F5" w:rsidRDefault="006476F5" w:rsidP="006476F5">
            <w:pPr>
              <w:jc w:val="center"/>
              <w:rPr>
                <w:rFonts w:ascii="Times New Roman" w:hAnsi="Times New Roman" w:cs="Times New Roman"/>
              </w:rPr>
            </w:pPr>
            <w:r w:rsidRPr="006476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</w:tcPr>
          <w:p w:rsidR="006476F5" w:rsidRPr="006476F5" w:rsidRDefault="006476F5" w:rsidP="006476F5">
            <w:pPr>
              <w:jc w:val="center"/>
              <w:rPr>
                <w:rFonts w:ascii="Times New Roman" w:hAnsi="Times New Roman" w:cs="Times New Roman"/>
              </w:rPr>
            </w:pPr>
            <w:r w:rsidRPr="006476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0" w:type="dxa"/>
          </w:tcPr>
          <w:p w:rsidR="006476F5" w:rsidRPr="006476F5" w:rsidRDefault="006476F5" w:rsidP="006476F5">
            <w:pPr>
              <w:jc w:val="center"/>
              <w:rPr>
                <w:rFonts w:ascii="Times New Roman" w:hAnsi="Times New Roman" w:cs="Times New Roman"/>
              </w:rPr>
            </w:pPr>
            <w:r w:rsidRPr="006476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6476F5" w:rsidRPr="006476F5" w:rsidRDefault="006476F5" w:rsidP="006476F5">
            <w:pPr>
              <w:jc w:val="center"/>
              <w:rPr>
                <w:rFonts w:ascii="Times New Roman" w:hAnsi="Times New Roman" w:cs="Times New Roman"/>
              </w:rPr>
            </w:pPr>
            <w:r w:rsidRPr="006476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4" w:type="dxa"/>
          </w:tcPr>
          <w:p w:rsidR="006476F5" w:rsidRPr="006476F5" w:rsidRDefault="006476F5" w:rsidP="006476F5">
            <w:pPr>
              <w:jc w:val="center"/>
              <w:rPr>
                <w:rFonts w:ascii="Times New Roman" w:hAnsi="Times New Roman" w:cs="Times New Roman"/>
              </w:rPr>
            </w:pPr>
            <w:r w:rsidRPr="006476F5">
              <w:rPr>
                <w:rFonts w:ascii="Times New Roman" w:hAnsi="Times New Roman" w:cs="Times New Roman"/>
              </w:rPr>
              <w:t>5</w:t>
            </w:r>
          </w:p>
        </w:tc>
      </w:tr>
      <w:tr w:rsidR="006476F5" w:rsidRPr="006476F5" w:rsidTr="00093010">
        <w:tc>
          <w:tcPr>
            <w:tcW w:w="2957" w:type="dxa"/>
          </w:tcPr>
          <w:p w:rsidR="006476F5" w:rsidRPr="006476F5" w:rsidRDefault="006476F5" w:rsidP="006476F5">
            <w:pPr>
              <w:rPr>
                <w:rFonts w:ascii="Times New Roman" w:hAnsi="Times New Roman" w:cs="Times New Roman"/>
              </w:rPr>
            </w:pPr>
            <w:r w:rsidRPr="006476F5">
              <w:rPr>
                <w:rFonts w:ascii="Times New Roman" w:hAnsi="Times New Roman" w:cs="Times New Roman"/>
              </w:rPr>
              <w:t xml:space="preserve">Тепловые сети </w:t>
            </w:r>
          </w:p>
        </w:tc>
        <w:tc>
          <w:tcPr>
            <w:tcW w:w="2957" w:type="dxa"/>
          </w:tcPr>
          <w:p w:rsidR="006476F5" w:rsidRPr="006476F5" w:rsidRDefault="006476F5">
            <w:pPr>
              <w:rPr>
                <w:rFonts w:ascii="Times New Roman" w:hAnsi="Times New Roman" w:cs="Times New Roman"/>
              </w:rPr>
            </w:pPr>
            <w:r w:rsidRPr="006476F5">
              <w:rPr>
                <w:rFonts w:ascii="Times New Roman" w:hAnsi="Times New Roman" w:cs="Times New Roman"/>
              </w:rPr>
              <w:t>х.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6F5">
              <w:rPr>
                <w:rFonts w:ascii="Times New Roman" w:hAnsi="Times New Roman" w:cs="Times New Roman"/>
              </w:rPr>
              <w:t>Высоконские</w:t>
            </w:r>
            <w:proofErr w:type="spellEnd"/>
            <w:r w:rsidRPr="006476F5">
              <w:rPr>
                <w:rFonts w:ascii="Times New Roman" w:hAnsi="Times New Roman" w:cs="Times New Roman"/>
              </w:rPr>
              <w:t xml:space="preserve"> Дворы.</w:t>
            </w:r>
          </w:p>
        </w:tc>
        <w:tc>
          <w:tcPr>
            <w:tcW w:w="3550" w:type="dxa"/>
          </w:tcPr>
          <w:p w:rsidR="006476F5" w:rsidRPr="006476F5" w:rsidRDefault="00093010" w:rsidP="00647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46:15:030705:168, 825м</w:t>
            </w:r>
          </w:p>
        </w:tc>
        <w:tc>
          <w:tcPr>
            <w:tcW w:w="3118" w:type="dxa"/>
          </w:tcPr>
          <w:p w:rsidR="006476F5" w:rsidRPr="006476F5" w:rsidRDefault="00647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Сооружения коммунального хозяйства</w:t>
            </w:r>
          </w:p>
        </w:tc>
        <w:tc>
          <w:tcPr>
            <w:tcW w:w="2204" w:type="dxa"/>
          </w:tcPr>
          <w:p w:rsidR="006476F5" w:rsidRPr="006476F5" w:rsidRDefault="00647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3010" w:rsidRPr="006476F5" w:rsidTr="00093010">
        <w:trPr>
          <w:trHeight w:val="1673"/>
        </w:trPr>
        <w:tc>
          <w:tcPr>
            <w:tcW w:w="2957" w:type="dxa"/>
          </w:tcPr>
          <w:p w:rsidR="00093010" w:rsidRPr="006476F5" w:rsidRDefault="00093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Помещения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09301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в здании бывшего детского сада</w:t>
            </w:r>
          </w:p>
        </w:tc>
        <w:tc>
          <w:tcPr>
            <w:tcW w:w="2957" w:type="dxa"/>
          </w:tcPr>
          <w:p w:rsidR="00093010" w:rsidRPr="006476F5" w:rsidRDefault="00093010" w:rsidP="00191707">
            <w:pPr>
              <w:rPr>
                <w:rFonts w:ascii="Times New Roman" w:hAnsi="Times New Roman" w:cs="Times New Roman"/>
              </w:rPr>
            </w:pPr>
            <w:r w:rsidRPr="006476F5">
              <w:rPr>
                <w:rFonts w:ascii="Times New Roman" w:hAnsi="Times New Roman" w:cs="Times New Roman"/>
              </w:rPr>
              <w:t>х.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6F5">
              <w:rPr>
                <w:rFonts w:ascii="Times New Roman" w:hAnsi="Times New Roman" w:cs="Times New Roman"/>
              </w:rPr>
              <w:t>Высоконские</w:t>
            </w:r>
            <w:proofErr w:type="spellEnd"/>
            <w:r w:rsidRPr="006476F5">
              <w:rPr>
                <w:rFonts w:ascii="Times New Roman" w:hAnsi="Times New Roman" w:cs="Times New Roman"/>
              </w:rPr>
              <w:t xml:space="preserve"> Дворы.</w:t>
            </w:r>
          </w:p>
        </w:tc>
        <w:tc>
          <w:tcPr>
            <w:tcW w:w="3550" w:type="dxa"/>
          </w:tcPr>
          <w:p w:rsidR="00093010" w:rsidRDefault="00093010" w:rsidP="0019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46:15:120801:831, 28,80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093010" w:rsidRDefault="00093010" w:rsidP="0019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46:15:120801:832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69,10</w:t>
            </w:r>
            <w:r>
              <w:rPr>
                <w:rFonts w:ascii="Times New Roman" w:hAnsi="Times New Roman" w:cs="Times New Roman"/>
              </w:rPr>
              <w:t xml:space="preserve">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093010" w:rsidRDefault="00093010" w:rsidP="0019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46:15:120801:83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56,0</w:t>
            </w:r>
            <w:r>
              <w:rPr>
                <w:rFonts w:ascii="Times New Roman" w:hAnsi="Times New Roman" w:cs="Times New Roman"/>
              </w:rPr>
              <w:t>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093010" w:rsidRDefault="00093010" w:rsidP="0019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46:15:120801:834, 26,4</w:t>
            </w:r>
            <w:r>
              <w:rPr>
                <w:rFonts w:ascii="Times New Roman" w:hAnsi="Times New Roman" w:cs="Times New Roman"/>
              </w:rPr>
              <w:t>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093010" w:rsidRDefault="00093010" w:rsidP="0019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46:15:120801:835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,80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093010" w:rsidRDefault="00093010" w:rsidP="0019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46:15:120801:83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22,20</w:t>
            </w:r>
            <w:r>
              <w:rPr>
                <w:rFonts w:ascii="Times New Roman" w:hAnsi="Times New Roman" w:cs="Times New Roman"/>
              </w:rPr>
              <w:t xml:space="preserve">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093010" w:rsidRPr="006476F5" w:rsidRDefault="00FB3279" w:rsidP="0019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46:15:120801:837, 3</w:t>
            </w:r>
            <w:r w:rsidR="00093010">
              <w:rPr>
                <w:rFonts w:ascii="Times New Roman" w:hAnsi="Times New Roman" w:cs="Times New Roman"/>
              </w:rPr>
              <w:t>8,80 кв</w:t>
            </w:r>
            <w:proofErr w:type="gramStart"/>
            <w:r w:rsidR="00093010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3118" w:type="dxa"/>
          </w:tcPr>
          <w:p w:rsidR="00093010" w:rsidRPr="006476F5" w:rsidRDefault="00093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Нежилые помещения</w:t>
            </w:r>
          </w:p>
        </w:tc>
        <w:tc>
          <w:tcPr>
            <w:tcW w:w="2204" w:type="dxa"/>
          </w:tcPr>
          <w:p w:rsidR="00093010" w:rsidRPr="006476F5" w:rsidRDefault="00093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93010" w:rsidRPr="006476F5" w:rsidTr="00093010">
        <w:tc>
          <w:tcPr>
            <w:tcW w:w="2957" w:type="dxa"/>
          </w:tcPr>
          <w:p w:rsidR="00093010" w:rsidRPr="006476F5" w:rsidRDefault="00093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клуба на 100 мест</w:t>
            </w:r>
          </w:p>
        </w:tc>
        <w:tc>
          <w:tcPr>
            <w:tcW w:w="2957" w:type="dxa"/>
          </w:tcPr>
          <w:p w:rsidR="00093010" w:rsidRPr="006476F5" w:rsidRDefault="00093010" w:rsidP="00191707">
            <w:pPr>
              <w:rPr>
                <w:rFonts w:ascii="Times New Roman" w:hAnsi="Times New Roman" w:cs="Times New Roman"/>
              </w:rPr>
            </w:pPr>
            <w:r w:rsidRPr="006476F5">
              <w:rPr>
                <w:rFonts w:ascii="Times New Roman" w:hAnsi="Times New Roman" w:cs="Times New Roman"/>
              </w:rPr>
              <w:t>х.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6F5">
              <w:rPr>
                <w:rFonts w:ascii="Times New Roman" w:hAnsi="Times New Roman" w:cs="Times New Roman"/>
              </w:rPr>
              <w:t>Высоконские</w:t>
            </w:r>
            <w:proofErr w:type="spellEnd"/>
            <w:r w:rsidRPr="006476F5">
              <w:rPr>
                <w:rFonts w:ascii="Times New Roman" w:hAnsi="Times New Roman" w:cs="Times New Roman"/>
              </w:rPr>
              <w:t xml:space="preserve"> Дворы.</w:t>
            </w:r>
          </w:p>
        </w:tc>
        <w:tc>
          <w:tcPr>
            <w:tcW w:w="3550" w:type="dxa"/>
          </w:tcPr>
          <w:p w:rsidR="00093010" w:rsidRPr="006476F5" w:rsidRDefault="000930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Усл</w:t>
            </w:r>
            <w:proofErr w:type="spellEnd"/>
            <w:r>
              <w:rPr>
                <w:rFonts w:ascii="Times New Roman" w:hAnsi="Times New Roman" w:cs="Times New Roman"/>
              </w:rPr>
              <w:t>. номер 46-46-16/004/2011-625,  423,20 кв.м.</w:t>
            </w:r>
          </w:p>
        </w:tc>
        <w:tc>
          <w:tcPr>
            <w:tcW w:w="3118" w:type="dxa"/>
          </w:tcPr>
          <w:p w:rsidR="00093010" w:rsidRPr="006476F5" w:rsidRDefault="00093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2204" w:type="dxa"/>
          </w:tcPr>
          <w:p w:rsidR="00093010" w:rsidRPr="006476F5" w:rsidRDefault="00093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6476F5" w:rsidRPr="006476F5" w:rsidRDefault="006476F5">
      <w:pPr>
        <w:rPr>
          <w:rFonts w:ascii="Times New Roman" w:hAnsi="Times New Roman" w:cs="Times New Roman"/>
        </w:rPr>
      </w:pPr>
    </w:p>
    <w:sectPr w:rsidR="006476F5" w:rsidRPr="006476F5" w:rsidSect="006476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76F5"/>
    <w:rsid w:val="00093010"/>
    <w:rsid w:val="002B1E6F"/>
    <w:rsid w:val="00326CA5"/>
    <w:rsid w:val="006476F5"/>
    <w:rsid w:val="00E640DD"/>
    <w:rsid w:val="00FB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</cp:revision>
  <dcterms:created xsi:type="dcterms:W3CDTF">2018-08-23T12:55:00Z</dcterms:created>
  <dcterms:modified xsi:type="dcterms:W3CDTF">2018-08-23T13:18:00Z</dcterms:modified>
</cp:coreProperties>
</file>