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1D" w:rsidRPr="00A85E1D" w:rsidRDefault="00A85E1D" w:rsidP="00A85E1D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85E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A85E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A85E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30.03.2017 г. №23-па «Об утверждении квалификационных требований для замещения должностей муниципальной службы Администрации </w:t>
      </w:r>
      <w:proofErr w:type="spellStart"/>
      <w:r w:rsidRPr="00A85E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A85E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85E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A85E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b/>
          <w:bCs/>
          <w:color w:val="000000"/>
          <w:sz w:val="32"/>
          <w:szCs w:val="32"/>
          <w:lang w:eastAsia="ru-RU"/>
        </w:rPr>
        <w:t>КУРСКАЯ ОБЛАСТЬ МЕДВЕНСКИЙ РАЙОН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b/>
          <w:bCs/>
          <w:color w:val="000000"/>
          <w:sz w:val="32"/>
          <w:szCs w:val="32"/>
          <w:lang w:eastAsia="ru-RU"/>
        </w:rPr>
        <w:t>АДМИНИСТРАЦИЯ ПАНИНСКОГО СЕЛЬСОВЕТА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b/>
          <w:bCs/>
          <w:color w:val="000000"/>
          <w:sz w:val="32"/>
          <w:szCs w:val="32"/>
          <w:lang w:eastAsia="ru-RU"/>
        </w:rPr>
        <w:t> 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b/>
          <w:bCs/>
          <w:color w:val="000000"/>
          <w:sz w:val="32"/>
          <w:szCs w:val="32"/>
          <w:lang w:eastAsia="ru-RU"/>
        </w:rPr>
        <w:t>проект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right="4252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A85E1D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A85E1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сельсовета от 30.03.2017 г. №23-па «Об утверждении квалификационных требований для замещения должностей муниципальной службы Администрации </w:t>
      </w:r>
      <w:proofErr w:type="spellStart"/>
      <w:r w:rsidRPr="00A85E1D">
        <w:rPr>
          <w:rFonts w:eastAsia="Times New Roman"/>
          <w:b/>
          <w:bCs/>
          <w:color w:val="000000"/>
          <w:sz w:val="24"/>
          <w:szCs w:val="24"/>
          <w:lang w:eastAsia="ru-RU"/>
        </w:rPr>
        <w:t>Панинского</w:t>
      </w:r>
      <w:proofErr w:type="spellEnd"/>
      <w:r w:rsidRPr="00A85E1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A85E1D">
        <w:rPr>
          <w:rFonts w:eastAsia="Times New Roman"/>
          <w:b/>
          <w:bCs/>
          <w:color w:val="000000"/>
          <w:sz w:val="24"/>
          <w:szCs w:val="24"/>
          <w:lang w:eastAsia="ru-RU"/>
        </w:rPr>
        <w:t>Медвенского</w:t>
      </w:r>
      <w:proofErr w:type="spellEnd"/>
      <w:r w:rsidRPr="00A85E1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со статьей 9 Федерального закона от 02.03.2007 № 25-ФЗ «О муниципальной службе в Российской Федерации», руководствуясь Законом Курской области от 01.02.2017 № 2-ЗКО «О внесении изменений в Закон Курской области от 13.06.2007 года № 60-ЗКО «О муниципальной службе в Курской области» (в редакции от 12.12. 2017 года) на основании Протеста Прокуратуры </w:t>
      </w:r>
      <w:proofErr w:type="spellStart"/>
      <w:r w:rsidRPr="00A85E1D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 района, Администрация </w:t>
      </w:r>
      <w:proofErr w:type="spellStart"/>
      <w:r w:rsidRPr="00A85E1D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85E1D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 района ПОСТАНОВЛЯЕТ:</w:t>
      </w:r>
      <w:proofErr w:type="gramEnd"/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right="5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1.Внести в Постановление Администрации </w:t>
      </w:r>
      <w:proofErr w:type="spellStart"/>
      <w:r w:rsidRPr="00A85E1D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85E1D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 от 20 марта 2017 года №23-па «Об утверждении квалификационных требований для замещения должностей муниципальной службы Администрации </w:t>
      </w:r>
      <w:proofErr w:type="spellStart"/>
      <w:r w:rsidRPr="00A85E1D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85E1D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 района Курской области» следующее изменение: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right="56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>1.1. пункт 2 изложить в новой редакции: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>«2.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1) высшие должности муниципальной службы – высшее образование не ниже уровня </w:t>
      </w:r>
      <w:proofErr w:type="spellStart"/>
      <w:r w:rsidRPr="00A85E1D">
        <w:rPr>
          <w:rFonts w:eastAsia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A85E1D">
        <w:rPr>
          <w:rFonts w:eastAsia="Times New Roman"/>
          <w:color w:val="000000"/>
          <w:sz w:val="28"/>
          <w:szCs w:val="28"/>
          <w:lang w:eastAsia="ru-RU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2) главные должности муниципальной службы – высшее образование не ниже уровня </w:t>
      </w:r>
      <w:proofErr w:type="spellStart"/>
      <w:r w:rsidRPr="00A85E1D">
        <w:rPr>
          <w:rFonts w:eastAsia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, магистратуры, не менее двух лет стажа </w:t>
      </w:r>
      <w:r w:rsidRPr="00A85E1D">
        <w:rPr>
          <w:rFonts w:eastAsia="Times New Roman"/>
          <w:color w:val="000000"/>
          <w:sz w:val="28"/>
          <w:szCs w:val="28"/>
          <w:lang w:eastAsia="ru-RU"/>
        </w:rPr>
        <w:lastRenderedPageBreak/>
        <w:t>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>3) ведущие, старшие должности муниципальной службы –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>4) младшие должности муниципальной службы – профессиональное образование без предъявления требований к стажу муниципальной службы или стажу работы по специальности, направлению подготовки</w:t>
      </w:r>
      <w:proofErr w:type="gramStart"/>
      <w:r w:rsidRPr="00A85E1D">
        <w:rPr>
          <w:rFonts w:eastAsia="Times New Roman"/>
          <w:color w:val="000000"/>
          <w:sz w:val="28"/>
          <w:szCs w:val="28"/>
          <w:lang w:eastAsia="ru-RU"/>
        </w:rPr>
        <w:t>.».</w:t>
      </w:r>
      <w:proofErr w:type="gramEnd"/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2.Начальнику отдела по работе с обращениями, делопроизводству и кадровым вопросам Администрации </w:t>
      </w:r>
      <w:proofErr w:type="spellStart"/>
      <w:r w:rsidRPr="00A85E1D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A85E1D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 района </w:t>
      </w:r>
      <w:proofErr w:type="gramStart"/>
      <w:r w:rsidRPr="00A85E1D">
        <w:rPr>
          <w:rFonts w:eastAsia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 данное постановление на официальном сайте муниципального образования «</w:t>
      </w:r>
      <w:proofErr w:type="spellStart"/>
      <w:r w:rsidRPr="00A85E1D">
        <w:rPr>
          <w:rFonts w:eastAsia="Times New Roman"/>
          <w:color w:val="000000"/>
          <w:sz w:val="28"/>
          <w:szCs w:val="28"/>
          <w:lang w:eastAsia="ru-RU"/>
        </w:rPr>
        <w:t>Панинский</w:t>
      </w:r>
      <w:proofErr w:type="spellEnd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 сельсовет» в информационно-телекоммуникационной сети «Интернет».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>3.Постановление вступает в силу с момента подписания, и распространяется на правоотношения, возникшие с 12 декабря 2017 года.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85E1D" w:rsidRPr="00A85E1D" w:rsidRDefault="00A85E1D" w:rsidP="00A85E1D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A85E1D">
        <w:rPr>
          <w:rFonts w:eastAsia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A85E1D">
        <w:rPr>
          <w:rFonts w:eastAsia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Н.В. Епишев</w:t>
      </w:r>
    </w:p>
    <w:p w:rsidR="006A41A9" w:rsidRPr="00A85E1D" w:rsidRDefault="006A41A9" w:rsidP="00A85E1D">
      <w:pPr>
        <w:rPr>
          <w:szCs w:val="28"/>
        </w:rPr>
      </w:pPr>
    </w:p>
    <w:sectPr w:rsidR="006A41A9" w:rsidRPr="00A85E1D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A1C86"/>
    <w:rsid w:val="002C01A5"/>
    <w:rsid w:val="003144EB"/>
    <w:rsid w:val="0040777C"/>
    <w:rsid w:val="00415675"/>
    <w:rsid w:val="0042136F"/>
    <w:rsid w:val="004300A6"/>
    <w:rsid w:val="00457F62"/>
    <w:rsid w:val="004A6D79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02DFA"/>
    <w:rsid w:val="00A16C96"/>
    <w:rsid w:val="00A17C07"/>
    <w:rsid w:val="00A20BDA"/>
    <w:rsid w:val="00A33338"/>
    <w:rsid w:val="00A35160"/>
    <w:rsid w:val="00A37DCF"/>
    <w:rsid w:val="00A7539A"/>
    <w:rsid w:val="00A85E1D"/>
    <w:rsid w:val="00AB1F08"/>
    <w:rsid w:val="00B34CD6"/>
    <w:rsid w:val="00B40819"/>
    <w:rsid w:val="00CC4EC8"/>
    <w:rsid w:val="00DD7DDA"/>
    <w:rsid w:val="00DF1AA7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  <w:style w:type="paragraph" w:customStyle="1" w:styleId="af0">
    <w:name w:val="a"/>
    <w:basedOn w:val="a"/>
    <w:rsid w:val="00DF1AA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1">
    <w:name w:val="5"/>
    <w:basedOn w:val="a0"/>
    <w:rsid w:val="00DF1AA7"/>
  </w:style>
  <w:style w:type="character" w:customStyle="1" w:styleId="50">
    <w:name w:val="Заголовок 5 Знак"/>
    <w:basedOn w:val="a0"/>
    <w:link w:val="5"/>
    <w:uiPriority w:val="9"/>
    <w:semiHidden/>
    <w:rsid w:val="00A37DCF"/>
    <w:rPr>
      <w:rFonts w:asciiTheme="majorHAnsi" w:eastAsiaTheme="majorEastAsia" w:hAnsiTheme="majorHAnsi" w:cstheme="majorBidi"/>
      <w:color w:val="243F60" w:themeColor="accent1" w:themeShade="7F"/>
      <w:sz w:val="20"/>
      <w:szCs w:val="20"/>
      <w:lang/>
    </w:rPr>
  </w:style>
  <w:style w:type="paragraph" w:customStyle="1" w:styleId="11">
    <w:name w:val="1"/>
    <w:basedOn w:val="a"/>
    <w:rsid w:val="00A37DCF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6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485</Words>
  <Characters>2768</Characters>
  <Application>Microsoft Office Word</Application>
  <DocSecurity>0</DocSecurity>
  <Lines>23</Lines>
  <Paragraphs>6</Paragraphs>
  <ScaleCrop>false</ScaleCrop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42</cp:revision>
  <cp:lastPrinted>2021-08-16T05:37:00Z</cp:lastPrinted>
  <dcterms:created xsi:type="dcterms:W3CDTF">2023-10-22T17:20:00Z</dcterms:created>
  <dcterms:modified xsi:type="dcterms:W3CDTF">2023-10-22T18:27:00Z</dcterms:modified>
</cp:coreProperties>
</file>