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38" w:rsidRPr="00A33338" w:rsidRDefault="00A33338" w:rsidP="00A33338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A33338">
        <w:rPr>
          <w:rFonts w:eastAsia="Times New Roman"/>
          <w:b/>
          <w:bCs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33338">
        <w:rPr>
          <w:rFonts w:eastAsia="Times New Roman"/>
          <w:b/>
          <w:bCs/>
          <w:sz w:val="21"/>
          <w:szCs w:val="21"/>
          <w:lang w:eastAsia="ru-RU"/>
        </w:rPr>
        <w:t>Панинского</w:t>
      </w:r>
      <w:proofErr w:type="spellEnd"/>
      <w:r w:rsidRPr="00A33338">
        <w:rPr>
          <w:rFonts w:eastAsia="Times New Roman"/>
          <w:b/>
          <w:bCs/>
          <w:sz w:val="21"/>
          <w:szCs w:val="21"/>
          <w:lang w:eastAsia="ru-RU"/>
        </w:rPr>
        <w:t xml:space="preserve"> сельсовета от 29.06.2016 г. № 72-па «Об утверждении Административного регламента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РОССИЙСКАЯ ФЕДЕРАЦИЯ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ПОСТАНОВЛЕНИЕ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проект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 29.06.2016 г. № 72-па «Об утверждении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Административного регламента предоставления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муниципальной услуги «Выдача несовершеннолетним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лицам, достигшим 16 лет, разрешения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 вступление в брак до достижения брачного возраста»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Руководствуясь Федеральным законом Российской Федерации           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ПОСТАНОВЛЯЕТ: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A33338">
        <w:rPr>
          <w:rFonts w:eastAsia="Times New Roman"/>
          <w:color w:val="000000"/>
          <w:sz w:val="14"/>
          <w:szCs w:val="14"/>
          <w:lang w:eastAsia="ru-RU"/>
        </w:rPr>
        <w:t>              </w:t>
      </w:r>
      <w:r w:rsidRPr="00A33338">
        <w:rPr>
          <w:rFonts w:eastAsia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A33338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33338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33338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33338">
        <w:rPr>
          <w:rFonts w:eastAsia="Times New Roman"/>
          <w:color w:val="000000"/>
          <w:sz w:val="28"/>
          <w:szCs w:val="28"/>
          <w:lang w:eastAsia="ru-RU"/>
        </w:rPr>
        <w:t xml:space="preserve"> района от 29.06.2016 г. № 72-па «Об утверждении Административного регламента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 следующие изменения: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lang w:eastAsia="ru-RU"/>
        </w:rPr>
        <w:t>1.1. В пункте 2.6.4 слова «нотариально заверенных копиях или» исключить;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lang w:eastAsia="ru-RU"/>
        </w:rPr>
        <w:t>1.2. Пункт 2.10 изложить в новой редакции: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2.10. Исчерпывающий перечень оснований для отказа в предоставлении муниципальной услуги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допускается заключение брака </w:t>
      </w:r>
      <w:proofErr w:type="gramStart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между</w:t>
      </w:r>
      <w:proofErr w:type="gramEnd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лицами, из которых хотя бы одно лицо уже состоит в другом зарегистрированном браке;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неполнородными</w:t>
      </w:r>
      <w:proofErr w:type="spellEnd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(имеющими </w:t>
      </w:r>
      <w:proofErr w:type="gramStart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общих</w:t>
      </w:r>
      <w:proofErr w:type="gramEnd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отца или мать) братьями и сестрами);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усыновителями и усыновленными;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лицами, из которых хотя бы одно лицо признано судом недееспособным вследствие психического расстройства</w:t>
      </w:r>
      <w:proofErr w:type="gramStart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33338">
        <w:rPr>
          <w:rFonts w:eastAsia="Times New Roman"/>
          <w:color w:val="000000"/>
          <w:sz w:val="28"/>
          <w:szCs w:val="28"/>
          <w:lang w:eastAsia="ru-RU"/>
        </w:rPr>
        <w:t>»;</w:t>
      </w:r>
      <w:proofErr w:type="gramEnd"/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eastAsia="Times New Roman"/>
          <w:color w:val="000000"/>
          <w:sz w:val="28"/>
          <w:szCs w:val="28"/>
          <w:lang w:eastAsia="ru-RU"/>
        </w:rPr>
        <w:t>1.3. </w:t>
      </w:r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пункте 5.4. после слов "оформленная в соответствии с законодательством Российской Федерации доверенность, заверенная печатью заявителя" дополнить словами "(</w:t>
      </w:r>
      <w:proofErr w:type="gramStart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A333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наличие)".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spacing w:line="360" w:lineRule="atLeast"/>
        <w:ind w:right="193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 </w:t>
      </w:r>
      <w:proofErr w:type="gramStart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spacing w:line="360" w:lineRule="atLeast"/>
        <w:ind w:right="193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8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8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8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ind w:firstLine="8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33338" w:rsidRPr="00A33338" w:rsidRDefault="00A33338" w:rsidP="00A3333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A3333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Н.В. Епишев</w:t>
      </w:r>
    </w:p>
    <w:p w:rsidR="006A41A9" w:rsidRPr="00A33338" w:rsidRDefault="006A41A9" w:rsidP="00A33338">
      <w:pPr>
        <w:rPr>
          <w:szCs w:val="28"/>
        </w:rPr>
      </w:pPr>
    </w:p>
    <w:sectPr w:rsidR="006A41A9" w:rsidRPr="00A33338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2136F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3338"/>
    <w:rsid w:val="00A35160"/>
    <w:rsid w:val="00A37DCF"/>
    <w:rsid w:val="00A7539A"/>
    <w:rsid w:val="00AB1F08"/>
    <w:rsid w:val="00B34CD6"/>
    <w:rsid w:val="00B40819"/>
    <w:rsid w:val="00CC4EC8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41</cp:revision>
  <cp:lastPrinted>2021-08-16T05:37:00Z</cp:lastPrinted>
  <dcterms:created xsi:type="dcterms:W3CDTF">2023-10-22T17:20:00Z</dcterms:created>
  <dcterms:modified xsi:type="dcterms:W3CDTF">2023-10-22T18:27:00Z</dcterms:modified>
</cp:coreProperties>
</file>