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826DAD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5D7910" w:rsidRPr="007A22BE" w:rsidRDefault="005D7910" w:rsidP="005D79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7910" w:rsidRPr="007A22BE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D7910" w:rsidRPr="007A22BE" w:rsidRDefault="005D7910" w:rsidP="005D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Default="00826DAD" w:rsidP="005D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</w:t>
      </w:r>
      <w:r w:rsidR="005D7910">
        <w:rPr>
          <w:rFonts w:ascii="Times New Roman" w:eastAsia="Times New Roman" w:hAnsi="Times New Roman" w:cs="Times New Roman"/>
          <w:sz w:val="28"/>
          <w:szCs w:val="28"/>
        </w:rPr>
        <w:t>.06.2017</w:t>
      </w:r>
      <w:r w:rsidR="005D7910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="005D7910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5D7910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="005D7910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sz w:val="24"/>
          <w:szCs w:val="24"/>
        </w:rPr>
        <w:t>Об утверждения Положения об обеспечении первичных мер пожарной безопасности в границ</w:t>
      </w:r>
      <w:r w:rsidR="00826DAD">
        <w:rPr>
          <w:rFonts w:ascii="Times New Roman" w:eastAsia="Times New Roman" w:hAnsi="Times New Roman" w:cs="Times New Roman"/>
          <w:b/>
          <w:sz w:val="24"/>
          <w:szCs w:val="24"/>
        </w:rPr>
        <w:t>ах муниципального образования «Панинский</w:t>
      </w:r>
      <w:r w:rsidRPr="005D791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</w:t>
      </w: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10" w:rsidRPr="005D7910" w:rsidRDefault="005D7910" w:rsidP="005D79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910" w:rsidRPr="005D7910" w:rsidRDefault="005D7910" w:rsidP="005D7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791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21.12.94 № 69-ФЗ «О пожарной безопасности» (в ред. Федерального закона от 22.08.2004 № 122-ФЗ), от 06.10.2003 № 131-Ф3 «Об общих принципах организации местного самоуправления в Российской Федерации», Уставом муниципального образования «</w:t>
      </w:r>
      <w:r w:rsidR="00826DAD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5D791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</w:t>
      </w:r>
      <w:r w:rsidRPr="00D64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4336" w:rsidRPr="00D64336">
        <w:rPr>
          <w:rFonts w:ascii="Times New Roman" w:hAnsi="Times New Roman" w:cs="Times New Roman"/>
          <w:sz w:val="28"/>
          <w:szCs w:val="28"/>
        </w:rPr>
        <w:t>в целях повышения противопожарной устойчивости населенных пунктов и объектов экономики на территории</w:t>
      </w:r>
      <w:r w:rsidR="00D64336" w:rsidRPr="005D7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DAD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D64336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5D79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26DAD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5D79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proofErr w:type="gramEnd"/>
    </w:p>
    <w:p w:rsidR="005D7910" w:rsidRPr="005D7910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D7910" w:rsidRPr="002D3F37" w:rsidRDefault="005D7910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>1.Утвердить прилагаемое Положение об обеспечении первичных мер пожарной безопасности в границах муниципального образования «</w:t>
      </w:r>
      <w:r w:rsidR="00826DAD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района.</w:t>
      </w:r>
    </w:p>
    <w:p w:rsidR="002D3F37" w:rsidRPr="002D3F37" w:rsidRDefault="002D3F37" w:rsidP="002D3F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37">
        <w:rPr>
          <w:sz w:val="28"/>
          <w:szCs w:val="28"/>
        </w:rPr>
        <w:t xml:space="preserve">2. При принятии бюджета предусматривать финансирование на выделение необходимых финансовых средств на обеспечение первичных мер пожарной безопасности на территории </w:t>
      </w:r>
      <w:r w:rsidR="00826DAD">
        <w:rPr>
          <w:sz w:val="28"/>
          <w:szCs w:val="28"/>
        </w:rPr>
        <w:t>Панинского</w:t>
      </w:r>
      <w:r w:rsidRPr="002D3F37">
        <w:rPr>
          <w:sz w:val="28"/>
          <w:szCs w:val="28"/>
        </w:rPr>
        <w:t xml:space="preserve"> сельсовета.</w:t>
      </w:r>
    </w:p>
    <w:p w:rsidR="005D7910" w:rsidRPr="002D3F37" w:rsidRDefault="00826DAD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7910" w:rsidRPr="002D3F37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D7910" w:rsidRPr="002D3F37" w:rsidRDefault="00826DAD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D7910" w:rsidRPr="002D3F37">
        <w:rPr>
          <w:rFonts w:ascii="Times New Roman" w:eastAsia="Times New Roman" w:hAnsi="Times New Roman" w:cs="Times New Roman"/>
          <w:sz w:val="28"/>
          <w:szCs w:val="28"/>
        </w:rPr>
        <w:t>.Постановление вступа</w:t>
      </w:r>
      <w:r w:rsidR="002D3F37"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 и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5D7910" w:rsidRPr="002D3F37" w:rsidRDefault="005D7910" w:rsidP="002D3F3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Pr="002D3F37" w:rsidRDefault="005D7910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Pr="002D3F37" w:rsidRDefault="005D7910" w:rsidP="002D3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910" w:rsidRPr="002D3F37" w:rsidRDefault="005D7910" w:rsidP="002D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26DAD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  <w:r w:rsidR="00826DAD">
        <w:rPr>
          <w:rFonts w:ascii="Times New Roman" w:eastAsia="Times New Roman" w:hAnsi="Times New Roman" w:cs="Times New Roman"/>
          <w:sz w:val="28"/>
          <w:szCs w:val="28"/>
        </w:rPr>
        <w:t>Н.В. Епишев</w:t>
      </w:r>
    </w:p>
    <w:p w:rsidR="005D7910" w:rsidRDefault="005D7910" w:rsidP="002D3F37">
      <w:pPr>
        <w:spacing w:after="0" w:line="240" w:lineRule="auto"/>
        <w:ind w:firstLine="709"/>
        <w:rPr>
          <w:sz w:val="28"/>
          <w:szCs w:val="28"/>
        </w:rPr>
      </w:pPr>
      <w:r w:rsidRPr="002D3F37">
        <w:rPr>
          <w:rFonts w:ascii="Times New Roman" w:hAnsi="Times New Roman" w:cs="Times New Roman"/>
          <w:sz w:val="28"/>
          <w:szCs w:val="28"/>
        </w:rPr>
        <w:br w:type="page"/>
      </w:r>
    </w:p>
    <w:p w:rsidR="005D7910" w:rsidRPr="005D7910" w:rsidRDefault="005D7910" w:rsidP="005D791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D7910" w:rsidRDefault="005D7910" w:rsidP="005D791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26DAD">
        <w:rPr>
          <w:rFonts w:ascii="Times New Roman" w:hAnsi="Times New Roman" w:cs="Times New Roman"/>
          <w:sz w:val="24"/>
          <w:szCs w:val="24"/>
        </w:rPr>
        <w:t>Панинского</w:t>
      </w:r>
      <w:r w:rsidRPr="005D79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D7910" w:rsidRPr="005D7910" w:rsidRDefault="005D7910" w:rsidP="005D791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D7910" w:rsidRPr="005D7910" w:rsidRDefault="00826DAD" w:rsidP="005D791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07.06.2017 года № 77</w:t>
      </w:r>
      <w:r w:rsidR="005D7910"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5D7910" w:rsidRPr="005D7910" w:rsidRDefault="005D7910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E6B" w:rsidRPr="00D01E6B" w:rsidRDefault="00D01E6B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26DAD" w:rsidRDefault="00D01E6B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муниципального образования «</w:t>
      </w:r>
      <w:r w:rsidR="00826DAD">
        <w:rPr>
          <w:rFonts w:ascii="Times New Roman" w:eastAsia="Times New Roman" w:hAnsi="Times New Roman" w:cs="Times New Roman"/>
          <w:b/>
          <w:sz w:val="28"/>
          <w:szCs w:val="28"/>
        </w:rPr>
        <w:t>Панинский</w:t>
      </w:r>
      <w:r w:rsidRPr="00D01E6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</w:p>
    <w:p w:rsidR="00D01E6B" w:rsidRDefault="00826DAD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 района</w:t>
      </w:r>
    </w:p>
    <w:p w:rsidR="00D01E6B" w:rsidRPr="00D01E6B" w:rsidRDefault="00D01E6B" w:rsidP="00D0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54E" w:rsidRPr="00D01E6B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E6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01E6B" w:rsidRPr="00D01E6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3454E" w:rsidRDefault="00E3454E" w:rsidP="00EC3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федеральными законами от 21.12.94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69-ФЗ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О пожарной безопасности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(в ред. Федерального закона от 22.08.2004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122-ФЗ), от 06.10.2003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131-Ф3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D01E6B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C35B4" w:rsidRPr="00EC35B4">
        <w:rPr>
          <w:rFonts w:ascii="Times New Roman" w:hAnsi="Times New Roman" w:cs="Times New Roman"/>
        </w:rPr>
        <w:t xml:space="preserve">определяет общие требования по обеспечению первичных мер пожарной безопасности в границах населенных пунктов </w:t>
      </w:r>
      <w:r w:rsidR="00EC35B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 w:rsidR="00EC35B4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района.</w:t>
      </w:r>
      <w:proofErr w:type="gramEnd"/>
    </w:p>
    <w:p w:rsidR="00EC35B4" w:rsidRPr="005D7910" w:rsidRDefault="00EC35B4" w:rsidP="00EC35B4">
      <w:pPr>
        <w:pStyle w:val="a3"/>
        <w:spacing w:before="0" w:beforeAutospacing="0" w:after="0" w:afterAutospacing="0"/>
        <w:ind w:firstLine="709"/>
        <w:jc w:val="both"/>
      </w:pPr>
      <w:r>
        <w:t xml:space="preserve">1.2. Администрация </w:t>
      </w:r>
      <w:r w:rsidR="00826DAD">
        <w:t>Панинского</w:t>
      </w:r>
      <w:r>
        <w:t xml:space="preserve"> сельсовета в пределах своей компетенции обеспечивает первичные меры пожарной безопасности на подведомственных территориях, с привлечением населения к их проведению.</w:t>
      </w:r>
    </w:p>
    <w:p w:rsidR="00E3454E" w:rsidRPr="009A5A62" w:rsidRDefault="00D01E6B" w:rsidP="00EC3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E3454E" w:rsidRPr="009A5A62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и термины, применяемые в настоящем Положении: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меры пожарной безопасности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противопожарный режим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пожаров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противопожарная пропаганда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</w:t>
      </w:r>
      <w:r w:rsidR="00D01E6B" w:rsidRPr="009A5A62">
        <w:rPr>
          <w:rFonts w:ascii="Times New Roman" w:eastAsia="Times New Roman" w:hAnsi="Times New Roman" w:cs="Times New Roman"/>
          <w:sz w:val="24"/>
          <w:szCs w:val="24"/>
        </w:rPr>
        <w:t>е запрещенных законодательством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форм информирования населения.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средства пожаротушения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E3454E" w:rsidRPr="009A5A62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добровольная пожарная </w:t>
      </w:r>
      <w:r w:rsidR="00D2032B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дружина</w:t>
      </w: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(ДП</w:t>
      </w:r>
      <w:r w:rsidR="00D2032B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– одно или несколько подразделений добровольных пожарных дружин, не имеющих на вооружении пожарные машины, или добровольных пожарных команд, имеющие на вооружении пожарное оборудование, пожарные </w:t>
      </w:r>
      <w:proofErr w:type="spellStart"/>
      <w:r w:rsidRPr="009A5A62">
        <w:rPr>
          <w:rFonts w:ascii="Times New Roman" w:eastAsia="Times New Roman" w:hAnsi="Times New Roman" w:cs="Times New Roman"/>
          <w:sz w:val="24"/>
          <w:szCs w:val="24"/>
        </w:rPr>
        <w:t>мотопомпы</w:t>
      </w:r>
      <w:proofErr w:type="spellEnd"/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или пожарные машины;</w:t>
      </w:r>
    </w:p>
    <w:p w:rsidR="00E3454E" w:rsidRDefault="00E3454E" w:rsidP="00D01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62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добровольный пожарный</w:t>
      </w:r>
      <w:r w:rsidRPr="009A5A62">
        <w:rPr>
          <w:rFonts w:ascii="Times New Roman" w:eastAsia="Times New Roman" w:hAnsi="Times New Roman" w:cs="Times New Roman"/>
          <w:sz w:val="24"/>
          <w:szCs w:val="24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.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C20285" w:rsidRPr="00D01E6B" w:rsidRDefault="00C20285" w:rsidP="00C20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E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2.Перечень первичных мер пожарной безопасности</w:t>
      </w:r>
    </w:p>
    <w:p w:rsidR="00C20285" w:rsidRPr="005D7910" w:rsidRDefault="00C2028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К первичным мерам пожарной безопасности на территории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</w:t>
      </w:r>
      <w:r w:rsidR="00C20285">
        <w:rPr>
          <w:rFonts w:ascii="Times New Roman" w:eastAsia="Times New Roman" w:hAnsi="Times New Roman" w:cs="Times New Roman"/>
          <w:sz w:val="24"/>
          <w:szCs w:val="24"/>
        </w:rPr>
        <w:t>дружины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противопожарной пропаганды и </w:t>
      </w:r>
      <w:r w:rsidR="00C2028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населения мерам пожарной безопасности;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оснащение муниципальных учреждений первичными средствами тушения пожаров;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патрулирования территории поселения в условиях устойчивой сухой, жаркой и ветреной погоды;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своевременную очистку территории поселения от горючих отходов, мусора, сухой растительности;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F4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содержание в исправном состоянии систем противопожарного водоснабжения; 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утверждение перечня первичных средств пожаротушения для индивидуальных жилых домов;</w:t>
      </w:r>
    </w:p>
    <w:p w:rsidR="004D50B5" w:rsidRDefault="004D50B5" w:rsidP="004D50B5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C20285" w:rsidRPr="005D7910">
        <w:t xml:space="preserve"> содействие деятельности добровольных пожарных, </w:t>
      </w:r>
      <w:r>
        <w:t>создание условий для привлечения населения к работам по предупреждению и тушению пожаров.</w:t>
      </w:r>
    </w:p>
    <w:p w:rsidR="004D50B5" w:rsidRPr="005D7910" w:rsidRDefault="004D50B5" w:rsidP="004D50B5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6F4405">
        <w:t xml:space="preserve"> </w:t>
      </w:r>
      <w:r>
        <w:t xml:space="preserve">организация проведения противопожарной пропаганды и подготовки населения мерам пожарной безопасности на подведомственной территории проводить в соответствии с рекомендациями главы </w:t>
      </w:r>
      <w:r w:rsidR="00826DAD">
        <w:t>Панинского</w:t>
      </w:r>
      <w:r>
        <w:t xml:space="preserve"> сельсовета об организации и порядке подготовки населения мерам пожарной безопасности.</w:t>
      </w:r>
    </w:p>
    <w:p w:rsidR="00C20285" w:rsidRPr="005D7910" w:rsidRDefault="004D50B5" w:rsidP="004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особого противопожарного режима;</w:t>
      </w:r>
    </w:p>
    <w:p w:rsidR="00D64336" w:rsidRPr="004555AB" w:rsidRDefault="004D50B5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0285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пожаров в населенных пунктах поселения.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3. Функции органов местного самоуправления</w:t>
      </w:r>
      <w:r w:rsidR="004D50B5">
        <w:t xml:space="preserve"> </w:t>
      </w:r>
      <w:r>
        <w:rPr>
          <w:rStyle w:val="a4"/>
        </w:rPr>
        <w:t>по обеспечению первичных мер пожарной безопасности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 xml:space="preserve">3.2. </w:t>
      </w:r>
      <w:proofErr w:type="gramStart"/>
      <w:r>
        <w:t>Разработка и осуществление мероприятий по обеспечению пожарной безопасности муниципальн</w:t>
      </w:r>
      <w:r w:rsidR="006F4405">
        <w:t>ого</w:t>
      </w:r>
      <w:r>
        <w:t xml:space="preserve"> образовани</w:t>
      </w:r>
      <w:r w:rsidR="006F4405">
        <w:t>я</w:t>
      </w:r>
      <w:r>
        <w:t xml:space="preserve">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массивов, создание условий и проведение мероприятий по тушению лесных пожаров, обеспечение надлежащего состояния источников противопожарного водоснабжения, организация работ по содержанию в исправном</w:t>
      </w:r>
      <w:proofErr w:type="gramEnd"/>
      <w:r>
        <w:t xml:space="preserve"> </w:t>
      </w:r>
      <w:proofErr w:type="gramStart"/>
      <w:r>
        <w:t>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  <w:proofErr w:type="gramEnd"/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 xml:space="preserve"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</w:t>
      </w:r>
      <w:r w:rsidR="006F4405">
        <w:t>дружины</w:t>
      </w:r>
      <w:r>
        <w:t xml:space="preserve">, закупку пожарно-технической продукции, разработку и организацию выполнения </w:t>
      </w:r>
      <w:r w:rsidR="006F4405">
        <w:t>муниципальных</w:t>
      </w:r>
      <w:r>
        <w:t xml:space="preserve"> программ и др.).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3.4. Установление порядка привлечения сил и сре</w:t>
      </w:r>
      <w:proofErr w:type="gramStart"/>
      <w:r>
        <w:t>дств дл</w:t>
      </w:r>
      <w:proofErr w:type="gramEnd"/>
      <w:r>
        <w:t xml:space="preserve">я тушения пожаров и проведения аварийно-спасательных работ на территории </w:t>
      </w:r>
      <w:r w:rsidR="00826DAD">
        <w:t>Панинского</w:t>
      </w:r>
      <w:r w:rsidR="006F4405">
        <w:t xml:space="preserve"> сельсовета</w:t>
      </w:r>
      <w:r>
        <w:t>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 xml:space="preserve">3.5. Осуществление </w:t>
      </w:r>
      <w:proofErr w:type="gramStart"/>
      <w:r>
        <w:t>контроля за</w:t>
      </w:r>
      <w:proofErr w:type="gramEnd"/>
      <w:r>
        <w:t xml:space="preserve"> состоянием пожарной безопасности на подведомственной территории, установление особого противопожарного режима на </w:t>
      </w:r>
      <w:r>
        <w:lastRenderedPageBreak/>
        <w:t>территории</w:t>
      </w:r>
      <w:r>
        <w:rPr>
          <w:rStyle w:val="a4"/>
        </w:rPr>
        <w:t xml:space="preserve"> </w:t>
      </w:r>
      <w:r w:rsidR="00826DAD">
        <w:t>Панинского</w:t>
      </w:r>
      <w:r w:rsidR="006F4405">
        <w:t xml:space="preserve"> сельсовета</w:t>
      </w:r>
      <w:r>
        <w:t>, установление на время его действия дополнительных требований пожарной безопасности.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6</w:t>
      </w:r>
      <w:r>
        <w:t xml:space="preserve">. Содержание дорог местного значения в границах поселения и </w:t>
      </w:r>
      <w:r w:rsidR="006F4405">
        <w:t xml:space="preserve">обеспечение беспрепятственного </w:t>
      </w:r>
      <w:r>
        <w:t>проезда пожарной техники к месту пожара.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7</w:t>
      </w:r>
      <w:r>
        <w:t xml:space="preserve">. Организация </w:t>
      </w:r>
      <w:r w:rsidR="006F4405">
        <w:t>подготовки</w:t>
      </w:r>
      <w:r>
        <w:t xml:space="preserve">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8</w:t>
      </w:r>
      <w:r>
        <w:t xml:space="preserve">. Определение порядка и осуществление информирования населения о принятых </w:t>
      </w:r>
      <w:r w:rsidR="006F4405">
        <w:t>А</w:t>
      </w:r>
      <w:r>
        <w:t xml:space="preserve">дминистрацией </w:t>
      </w:r>
      <w:r w:rsidR="00826DAD">
        <w:t>Панинского</w:t>
      </w:r>
      <w:r>
        <w:t xml:space="preserve"> </w:t>
      </w:r>
      <w:r w:rsidR="006F4405">
        <w:t>сельсовета</w:t>
      </w:r>
      <w:r>
        <w:t xml:space="preserve"> решениях по обеспечению пожарной безопасности.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6F4405">
        <w:t>9</w:t>
      </w:r>
      <w:r>
        <w:t>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6F4405">
        <w:t>0</w:t>
      </w:r>
      <w:r>
        <w:t>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</w:t>
      </w:r>
      <w:proofErr w:type="gramStart"/>
      <w:r>
        <w:t>дств дл</w:t>
      </w:r>
      <w:proofErr w:type="gramEnd"/>
      <w:r>
        <w:t>я тушения пожаров.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6F4405">
        <w:t>1</w:t>
      </w:r>
      <w:r>
        <w:t>. Организация взаимодействия с граничащими муниципальными образованиями по привлечению сил и сре</w:t>
      </w:r>
      <w:proofErr w:type="gramStart"/>
      <w:r>
        <w:t>дств дл</w:t>
      </w:r>
      <w:proofErr w:type="gramEnd"/>
      <w:r>
        <w:t>я тушения пожаров на территории поселения.</w:t>
      </w:r>
    </w:p>
    <w:p w:rsidR="00D64336" w:rsidRDefault="00D64336" w:rsidP="006F4405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6F4405">
        <w:t xml:space="preserve">.12 </w:t>
      </w:r>
      <w:r>
        <w:t xml:space="preserve">Организация муниципального </w:t>
      </w:r>
      <w:proofErr w:type="gramStart"/>
      <w:r>
        <w:t>контроля за</w:t>
      </w:r>
      <w:proofErr w:type="gramEnd"/>
      <w:r>
        <w:t xml:space="preserve"> соответствием жилых зданий, находящихся в муниципальной собственности, требованиям пожарной безопасности.</w:t>
      </w:r>
    </w:p>
    <w:p w:rsidR="00D64336" w:rsidRPr="00D2032B" w:rsidRDefault="009A5A62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2B">
        <w:rPr>
          <w:rFonts w:ascii="Times New Roman" w:eastAsia="Times New Roman" w:hAnsi="Times New Roman" w:cs="Times New Roman"/>
          <w:b/>
          <w:sz w:val="24"/>
          <w:szCs w:val="24"/>
        </w:rPr>
        <w:t>4.Противопожарная пропаганда и подготовка населения мерам пожарной безопасности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Для противопожарной пропаганды используются </w:t>
      </w:r>
      <w:hyperlink r:id="rId5" w:tgtFrame="_blank" w:history="1">
        <w:r w:rsidR="00E3454E" w:rsidRPr="0016662B">
          <w:rPr>
            <w:rFonts w:ascii="Times New Roman" w:eastAsia="Times New Roman" w:hAnsi="Times New Roman" w:cs="Times New Roman"/>
            <w:sz w:val="24"/>
            <w:szCs w:val="24"/>
          </w:rPr>
          <w:t>информационные стенды</w:t>
        </w:r>
      </w:hyperlink>
      <w:r w:rsidR="00E3454E" w:rsidRPr="001666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доски и другие доступные для населения поселения места размещения соответствующих материалов. Противопожарную пропаганду проводит 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уполномоченное лицо Администрации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совместно с муниципальной пожарной </w:t>
      </w:r>
      <w:r w:rsidR="0016662B">
        <w:rPr>
          <w:rFonts w:ascii="Times New Roman" w:eastAsia="Times New Roman" w:hAnsi="Times New Roman" w:cs="Times New Roman"/>
          <w:sz w:val="24"/>
          <w:szCs w:val="24"/>
        </w:rPr>
        <w:t>дружиной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.2. Средства массовой информации обязаны незамедлительно и на безвозмездной основе публиковать по требованию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экстренную информацию, направленную на обеспечение пожарной безопасности населения.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.3.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E3454E" w:rsidRPr="005D7910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.4. Порядок организации и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населения мерам пожарной безопасности, противопожарной пропаганды устанавливается главой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54E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.5. Организацию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населения мерам пожарной безопасности 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>добровольная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пожарная </w:t>
      </w:r>
      <w:r>
        <w:rPr>
          <w:rFonts w:ascii="Times New Roman" w:eastAsia="Times New Roman" w:hAnsi="Times New Roman" w:cs="Times New Roman"/>
          <w:sz w:val="24"/>
          <w:szCs w:val="24"/>
        </w:rPr>
        <w:t>дружина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в лице руководителя и (или) инструкторов пожарной профилактики. </w:t>
      </w:r>
    </w:p>
    <w:p w:rsidR="00831AEB" w:rsidRPr="00831AEB" w:rsidRDefault="00831AE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Организация и проведение т</w:t>
      </w:r>
      <w:r w:rsidRPr="00831AEB">
        <w:rPr>
          <w:rFonts w:ascii="Times New Roman" w:hAnsi="Times New Roman" w:cs="Times New Roman"/>
          <w:sz w:val="24"/>
          <w:szCs w:val="24"/>
        </w:rPr>
        <w:t>ематически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31AEB">
        <w:rPr>
          <w:rFonts w:ascii="Times New Roman" w:hAnsi="Times New Roman" w:cs="Times New Roman"/>
          <w:sz w:val="24"/>
          <w:szCs w:val="24"/>
        </w:rPr>
        <w:t xml:space="preserve"> выстав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31AEB">
        <w:rPr>
          <w:rFonts w:ascii="Times New Roman" w:hAnsi="Times New Roman" w:cs="Times New Roman"/>
          <w:sz w:val="24"/>
          <w:szCs w:val="24"/>
        </w:rPr>
        <w:t>, смотр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1AEB">
        <w:rPr>
          <w:rFonts w:ascii="Times New Roman" w:hAnsi="Times New Roman" w:cs="Times New Roman"/>
          <w:sz w:val="24"/>
          <w:szCs w:val="24"/>
        </w:rPr>
        <w:t>, конкурс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1AEB">
        <w:t xml:space="preserve"> </w:t>
      </w:r>
      <w:r w:rsidRPr="00831AEB">
        <w:rPr>
          <w:rFonts w:ascii="Times New Roman" w:hAnsi="Times New Roman" w:cs="Times New Roman"/>
          <w:sz w:val="24"/>
          <w:szCs w:val="24"/>
        </w:rPr>
        <w:t>по пропаганде противопожарных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32B" w:rsidRPr="00D2032B" w:rsidRDefault="00D2032B" w:rsidP="00D2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32B">
        <w:rPr>
          <w:rFonts w:ascii="Times New Roman" w:eastAsia="Times New Roman" w:hAnsi="Times New Roman" w:cs="Times New Roman"/>
          <w:b/>
          <w:sz w:val="24"/>
          <w:szCs w:val="24"/>
        </w:rPr>
        <w:t>5. Добровольная пожарная дружина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Добровольная пожарная </w:t>
      </w:r>
      <w:r w:rsidR="00D2032B">
        <w:rPr>
          <w:rFonts w:ascii="Times New Roman" w:eastAsia="Times New Roman" w:hAnsi="Times New Roman" w:cs="Times New Roman"/>
          <w:sz w:val="24"/>
          <w:szCs w:val="24"/>
        </w:rPr>
        <w:t>дружина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– форма участия граждан в обеспечении первичных мер пожарной безопасности на территориях населенных пунктов поселения.</w:t>
      </w:r>
    </w:p>
    <w:p w:rsidR="00E3454E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.2. Участие в добровольной пожарной </w:t>
      </w:r>
      <w:r>
        <w:rPr>
          <w:rFonts w:ascii="Times New Roman" w:eastAsia="Times New Roman" w:hAnsi="Times New Roman" w:cs="Times New Roman"/>
          <w:sz w:val="24"/>
          <w:szCs w:val="24"/>
        </w:rPr>
        <w:t>дружине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формой социально значимых работ, устанавливаемых органами местного самоуправления поселения в соответствии с его Уставом.</w:t>
      </w:r>
    </w:p>
    <w:p w:rsidR="004555AB" w:rsidRPr="004555AB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5AB">
        <w:rPr>
          <w:rFonts w:ascii="Times New Roman" w:eastAsia="Times New Roman" w:hAnsi="Times New Roman" w:cs="Times New Roman"/>
          <w:b/>
          <w:sz w:val="24"/>
          <w:szCs w:val="24"/>
        </w:rPr>
        <w:t>6.Обеспечение первичных мер пожарной безопасности в населенных пунктах муниципального образования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Администрация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организует: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пожаров в населенных пунктах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мероприятий, исключающих возможность </w:t>
      </w:r>
      <w:proofErr w:type="spellStart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переброса</w:t>
      </w:r>
      <w:proofErr w:type="spellEnd"/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огня при лесных пожарах на здания, строения и сооружения, расположенные на территории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(устройство защитных противопожарных полос, удаление в летний период сухой растительности)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.2. На территории населенных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, должны иметься запасы воды для целей пожаротушения, а также должен быть определен порядок вызова пожарной охраны.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.3. В летний период в условиях устойчивой сухой, жаркой и ветреной погоды или при получении штормового предупреждения в населенных пунктах, по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разведение костров, проведение пожароопасных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 на определенных участках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техники, проводится соответствующая разъяснительная работа о мерах пожарной безопасности и действиях в случае пожара.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.4. По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 в весенне-летний пожароопасный период также может быть организовано дежурство граждан.</w:t>
      </w:r>
    </w:p>
    <w:p w:rsidR="00E3454E" w:rsidRPr="005D7910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, по отношению к объектам иной формы собственности – собственниками объектов самостоятельно.</w:t>
      </w:r>
    </w:p>
    <w:p w:rsidR="004555AB" w:rsidRPr="00512A2B" w:rsidRDefault="004555AB" w:rsidP="004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A2B">
        <w:rPr>
          <w:rFonts w:ascii="Times New Roman" w:eastAsia="Times New Roman" w:hAnsi="Times New Roman" w:cs="Times New Roman"/>
          <w:b/>
          <w:sz w:val="24"/>
          <w:szCs w:val="24"/>
        </w:rPr>
        <w:t>7.Оснащение муниципальных учреждений первичными средствами пожаро</w:t>
      </w:r>
      <w:r w:rsidR="00512A2B" w:rsidRPr="00512A2B">
        <w:rPr>
          <w:rFonts w:ascii="Times New Roman" w:eastAsia="Times New Roman" w:hAnsi="Times New Roman" w:cs="Times New Roman"/>
          <w:b/>
          <w:sz w:val="24"/>
          <w:szCs w:val="24"/>
        </w:rPr>
        <w:t>тушения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.1. Муниципальные учреждения, находящиеся в ведении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, должны быть в полной мере обеспечены первичными средствами пожаротушения.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gramStart"/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gramStart"/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горючих жидкостей или плавящихся твердых веществ;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proofErr w:type="gramStart"/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газов;</w:t>
      </w:r>
    </w:p>
    <w:p w:rsidR="00512A2B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D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 металлов и их сплавов;</w:t>
      </w:r>
    </w:p>
    <w:p w:rsidR="00E3454E" w:rsidRPr="005D7910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(Е)</w:t>
      </w:r>
      <w:r w:rsidRPr="005D7910">
        <w:rPr>
          <w:rFonts w:ascii="Times New Roman" w:eastAsia="Times New Roman" w:hAnsi="Times New Roman" w:cs="Times New Roman"/>
          <w:sz w:val="24"/>
          <w:szCs w:val="24"/>
        </w:rPr>
        <w:t xml:space="preserve"> - пожары, связанные с горением электроустановок.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 xml:space="preserve">.3. Помещения, здания и сооружения необходимо обеспечивать первичными средствами пожаротушения в соответствии с </w:t>
      </w:r>
      <w:hyperlink r:id="rId6" w:history="1">
        <w:r w:rsidR="00E3454E" w:rsidRPr="00512A2B">
          <w:rPr>
            <w:rFonts w:ascii="Times New Roman" w:eastAsia="Times New Roman" w:hAnsi="Times New Roman" w:cs="Times New Roman"/>
            <w:sz w:val="24"/>
            <w:szCs w:val="24"/>
          </w:rPr>
          <w:t>приложением № 3</w:t>
        </w:r>
      </w:hyperlink>
      <w:r w:rsidR="00E3454E" w:rsidRPr="0051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Правил пожарной безопасности в Российской Федерации (ППБ 01-03).</w:t>
      </w:r>
    </w:p>
    <w:p w:rsidR="00E3454E" w:rsidRPr="005D7910" w:rsidRDefault="00512A2B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454E" w:rsidRPr="005D7910">
        <w:rPr>
          <w:rFonts w:ascii="Times New Roman" w:eastAsia="Times New Roman" w:hAnsi="Times New Roman" w:cs="Times New Roman"/>
          <w:sz w:val="24"/>
          <w:szCs w:val="24"/>
        </w:rPr>
        <w:t>.4.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E3454E" w:rsidRPr="005D7910" w:rsidRDefault="00E3454E" w:rsidP="00512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E1068" w:rsidRDefault="00E3454E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1"/>
      <w:bookmarkEnd w:id="0"/>
      <w:r w:rsidR="00D059A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DE1068" w:rsidRDefault="00D059AD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об обеспечении</w:t>
      </w:r>
    </w:p>
    <w:p w:rsidR="00DE1068" w:rsidRDefault="00D059AD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первичных мер пожарной</w:t>
      </w:r>
    </w:p>
    <w:p w:rsidR="00DE1068" w:rsidRDefault="00E3454E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sz w:val="24"/>
          <w:szCs w:val="24"/>
        </w:rPr>
        <w:t>безопасн</w:t>
      </w:r>
      <w:r w:rsidR="00D059AD">
        <w:rPr>
          <w:rFonts w:ascii="Times New Roman" w:eastAsia="Times New Roman" w:hAnsi="Times New Roman" w:cs="Times New Roman"/>
          <w:sz w:val="24"/>
          <w:szCs w:val="24"/>
        </w:rPr>
        <w:t>ости в границах</w:t>
      </w:r>
    </w:p>
    <w:p w:rsidR="00DE1068" w:rsidRDefault="00D059AD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059AD" w:rsidRDefault="00DE1068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26DAD">
        <w:rPr>
          <w:rFonts w:ascii="Times New Roman" w:eastAsia="Times New Roman" w:hAnsi="Times New Roman" w:cs="Times New Roman"/>
          <w:sz w:val="24"/>
          <w:szCs w:val="24"/>
        </w:rPr>
        <w:t>Панинский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DE1068" w:rsidRDefault="00DE1068" w:rsidP="00DE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</w:p>
    <w:p w:rsidR="00E3454E" w:rsidRPr="005D7910" w:rsidRDefault="00E3454E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добровольной пожарной </w:t>
      </w:r>
      <w:r w:rsidR="00D059AD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дружины м</w:t>
      </w:r>
      <w:r w:rsidRPr="005D7910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униципального образования</w:t>
      </w:r>
    </w:p>
    <w:p w:rsidR="00E3454E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9A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26DAD">
        <w:rPr>
          <w:rFonts w:ascii="Times New Roman" w:eastAsia="Times New Roman" w:hAnsi="Times New Roman" w:cs="Times New Roman"/>
          <w:b/>
          <w:sz w:val="24"/>
          <w:szCs w:val="24"/>
        </w:rPr>
        <w:t>Панинский</w:t>
      </w:r>
      <w:r w:rsidRPr="00D059A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Медвенского района</w:t>
      </w:r>
    </w:p>
    <w:p w:rsidR="00D059AD" w:rsidRPr="00D059AD" w:rsidRDefault="00D059AD" w:rsidP="005D7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1284"/>
        <w:gridCol w:w="1608"/>
        <w:gridCol w:w="1256"/>
        <w:gridCol w:w="1367"/>
        <w:gridCol w:w="1119"/>
        <w:gridCol w:w="1099"/>
        <w:gridCol w:w="1376"/>
      </w:tblGrid>
      <w:tr w:rsidR="00E3454E" w:rsidRPr="00826DAD" w:rsidTr="00E345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добровольного пожарного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жительства (регистрации), </w:t>
            </w: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и основание регистрации в Реестре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и основание исключения из Реестра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 </w:t>
            </w: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подпись лица, ответственного за ведение Реестра</w:t>
            </w:r>
          </w:p>
        </w:tc>
      </w:tr>
      <w:tr w:rsidR="00E3454E" w:rsidRPr="00826DAD" w:rsidTr="00E345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DA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3454E" w:rsidRPr="00826DAD" w:rsidTr="00E345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54E" w:rsidRPr="00826DAD" w:rsidRDefault="00E3454E" w:rsidP="005D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3454E" w:rsidRPr="005D7910" w:rsidRDefault="00E3454E" w:rsidP="005D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D28" w:rsidRDefault="005D4D28"/>
    <w:sectPr w:rsidR="005D4D28" w:rsidSect="00D7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6AB1"/>
    <w:multiLevelType w:val="multilevel"/>
    <w:tmpl w:val="9D02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A30E7"/>
    <w:multiLevelType w:val="multilevel"/>
    <w:tmpl w:val="3598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A38B7"/>
    <w:multiLevelType w:val="hybridMultilevel"/>
    <w:tmpl w:val="87B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7110"/>
    <w:multiLevelType w:val="multilevel"/>
    <w:tmpl w:val="692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A6B64"/>
    <w:multiLevelType w:val="multilevel"/>
    <w:tmpl w:val="3EF4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A82DEC"/>
    <w:multiLevelType w:val="multilevel"/>
    <w:tmpl w:val="0004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54E"/>
    <w:rsid w:val="00115672"/>
    <w:rsid w:val="0016662B"/>
    <w:rsid w:val="00262CF8"/>
    <w:rsid w:val="002D3F37"/>
    <w:rsid w:val="004555AB"/>
    <w:rsid w:val="004D50B5"/>
    <w:rsid w:val="00512A2B"/>
    <w:rsid w:val="005D4D28"/>
    <w:rsid w:val="005D7910"/>
    <w:rsid w:val="006D300A"/>
    <w:rsid w:val="006F4405"/>
    <w:rsid w:val="00753F0D"/>
    <w:rsid w:val="00826DAD"/>
    <w:rsid w:val="00831AEB"/>
    <w:rsid w:val="008666DE"/>
    <w:rsid w:val="00914F3B"/>
    <w:rsid w:val="009A5A62"/>
    <w:rsid w:val="00C20285"/>
    <w:rsid w:val="00D01E6B"/>
    <w:rsid w:val="00D059AD"/>
    <w:rsid w:val="00D2032B"/>
    <w:rsid w:val="00D64336"/>
    <w:rsid w:val="00D7573E"/>
    <w:rsid w:val="00DA6915"/>
    <w:rsid w:val="00DE1068"/>
    <w:rsid w:val="00E3454E"/>
    <w:rsid w:val="00EB0243"/>
    <w:rsid w:val="00EC35B4"/>
    <w:rsid w:val="00F7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454E"/>
    <w:rPr>
      <w:b/>
      <w:bCs/>
    </w:rPr>
  </w:style>
  <w:style w:type="character" w:styleId="a5">
    <w:name w:val="Hyperlink"/>
    <w:basedOn w:val="a0"/>
    <w:uiPriority w:val="99"/>
    <w:semiHidden/>
    <w:unhideWhenUsed/>
    <w:rsid w:val="00E3454E"/>
    <w:rPr>
      <w:color w:val="0000FF"/>
      <w:u w:val="single"/>
    </w:rPr>
  </w:style>
  <w:style w:type="character" w:styleId="a6">
    <w:name w:val="Emphasis"/>
    <w:basedOn w:val="a0"/>
    <w:uiPriority w:val="20"/>
    <w:qFormat/>
    <w:rsid w:val="00EB0243"/>
    <w:rPr>
      <w:i/>
      <w:iCs/>
    </w:rPr>
  </w:style>
  <w:style w:type="paragraph" w:customStyle="1" w:styleId="consnormal">
    <w:name w:val="consnormal"/>
    <w:basedOn w:val="a"/>
    <w:rsid w:val="00EB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D7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pn.ru/ppb-01-03pril3/" TargetMode="External"/><Relationship Id="rId5" Type="http://schemas.openxmlformats.org/officeDocument/2006/relationships/hyperlink" Target="http://podstavki.ru/katalog-produkczii/stendy-informaczion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19</cp:revision>
  <cp:lastPrinted>2017-06-08T13:06:00Z</cp:lastPrinted>
  <dcterms:created xsi:type="dcterms:W3CDTF">2017-06-02T10:46:00Z</dcterms:created>
  <dcterms:modified xsi:type="dcterms:W3CDTF">2017-06-08T13:10:00Z</dcterms:modified>
</cp:coreProperties>
</file>