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6B" w:rsidRPr="0016726B" w:rsidRDefault="0016726B" w:rsidP="0016726B">
      <w:pPr>
        <w:pStyle w:val="a5"/>
        <w:jc w:val="center"/>
        <w:rPr>
          <w:rFonts w:ascii="Arial" w:eastAsia="Times New Roman" w:hAnsi="Arial" w:cs="Arial"/>
          <w:b/>
          <w:sz w:val="32"/>
          <w:szCs w:val="32"/>
        </w:rPr>
      </w:pPr>
      <w:r w:rsidRPr="0016726B">
        <w:rPr>
          <w:rFonts w:ascii="Arial" w:eastAsia="Times New Roman" w:hAnsi="Arial" w:cs="Arial"/>
          <w:b/>
          <w:sz w:val="32"/>
          <w:szCs w:val="32"/>
        </w:rPr>
        <w:t>РОССИЙСКАЯ ФЕДЕРАЦИЯ</w:t>
      </w:r>
    </w:p>
    <w:p w:rsidR="0016726B" w:rsidRPr="0016726B" w:rsidRDefault="0016726B" w:rsidP="0016726B">
      <w:pPr>
        <w:pStyle w:val="a5"/>
        <w:jc w:val="center"/>
        <w:rPr>
          <w:rFonts w:ascii="Arial" w:eastAsia="Times New Roman" w:hAnsi="Arial" w:cs="Arial"/>
          <w:b/>
          <w:sz w:val="32"/>
          <w:szCs w:val="32"/>
        </w:rPr>
      </w:pPr>
      <w:r w:rsidRPr="0016726B">
        <w:rPr>
          <w:rFonts w:ascii="Arial" w:eastAsia="Times New Roman" w:hAnsi="Arial" w:cs="Arial"/>
          <w:b/>
          <w:sz w:val="32"/>
          <w:szCs w:val="32"/>
        </w:rPr>
        <w:t>КУРСКАЯ ОБЛАСТЬ МЕДВЕНСКИЙ РАЙОН</w:t>
      </w:r>
    </w:p>
    <w:p w:rsidR="0016726B" w:rsidRPr="0016726B" w:rsidRDefault="0016726B" w:rsidP="0016726B">
      <w:pPr>
        <w:pStyle w:val="a5"/>
        <w:jc w:val="center"/>
        <w:rPr>
          <w:rFonts w:ascii="Arial" w:eastAsia="Times New Roman" w:hAnsi="Arial" w:cs="Arial"/>
          <w:b/>
          <w:sz w:val="32"/>
          <w:szCs w:val="32"/>
        </w:rPr>
      </w:pPr>
      <w:r w:rsidRPr="0016726B">
        <w:rPr>
          <w:rFonts w:ascii="Arial" w:eastAsia="Times New Roman" w:hAnsi="Arial" w:cs="Arial"/>
          <w:b/>
          <w:sz w:val="32"/>
          <w:szCs w:val="32"/>
        </w:rPr>
        <w:t>АДМИНИСТРАЦИЯ</w:t>
      </w:r>
    </w:p>
    <w:p w:rsidR="0016726B" w:rsidRPr="0016726B" w:rsidRDefault="0016726B" w:rsidP="0016726B">
      <w:pPr>
        <w:pStyle w:val="a5"/>
        <w:jc w:val="center"/>
        <w:rPr>
          <w:rFonts w:ascii="Arial" w:eastAsia="Times New Roman" w:hAnsi="Arial" w:cs="Arial"/>
          <w:b/>
          <w:sz w:val="32"/>
          <w:szCs w:val="32"/>
        </w:rPr>
      </w:pPr>
      <w:r w:rsidRPr="0016726B">
        <w:rPr>
          <w:rFonts w:ascii="Arial" w:eastAsia="Times New Roman" w:hAnsi="Arial" w:cs="Arial"/>
          <w:b/>
          <w:sz w:val="32"/>
          <w:szCs w:val="32"/>
        </w:rPr>
        <w:t>ПАНИНСКОГО СЕЛЬСОВЕТА</w:t>
      </w:r>
    </w:p>
    <w:p w:rsidR="0016726B" w:rsidRPr="0016726B" w:rsidRDefault="0016726B" w:rsidP="0016726B">
      <w:pPr>
        <w:pStyle w:val="a5"/>
        <w:jc w:val="center"/>
        <w:rPr>
          <w:rFonts w:ascii="Arial" w:eastAsia="Times New Roman" w:hAnsi="Arial" w:cs="Arial"/>
          <w:b/>
          <w:sz w:val="32"/>
          <w:szCs w:val="32"/>
        </w:rPr>
      </w:pPr>
    </w:p>
    <w:p w:rsidR="0016726B" w:rsidRPr="0016726B" w:rsidRDefault="0016726B" w:rsidP="005854FE">
      <w:pPr>
        <w:pStyle w:val="a5"/>
        <w:jc w:val="center"/>
        <w:rPr>
          <w:rFonts w:ascii="Arial" w:eastAsia="Times New Roman" w:hAnsi="Arial" w:cs="Arial"/>
          <w:b/>
          <w:sz w:val="32"/>
          <w:szCs w:val="32"/>
        </w:rPr>
      </w:pPr>
      <w:r w:rsidRPr="0016726B">
        <w:rPr>
          <w:rFonts w:ascii="Arial" w:eastAsia="Times New Roman" w:hAnsi="Arial" w:cs="Arial"/>
          <w:b/>
          <w:sz w:val="32"/>
          <w:szCs w:val="32"/>
        </w:rPr>
        <w:t>ПОСТАНОВЛЕНИЕ</w:t>
      </w:r>
    </w:p>
    <w:p w:rsidR="0016726B" w:rsidRPr="0016726B" w:rsidRDefault="005854FE" w:rsidP="0016726B">
      <w:pPr>
        <w:pStyle w:val="a5"/>
        <w:jc w:val="center"/>
        <w:rPr>
          <w:rFonts w:ascii="Arial" w:eastAsia="Times New Roman" w:hAnsi="Arial" w:cs="Arial"/>
          <w:b/>
          <w:sz w:val="32"/>
          <w:szCs w:val="32"/>
        </w:rPr>
      </w:pPr>
      <w:r>
        <w:rPr>
          <w:rFonts w:ascii="Arial" w:eastAsia="Times New Roman" w:hAnsi="Arial" w:cs="Arial"/>
          <w:b/>
          <w:sz w:val="32"/>
          <w:szCs w:val="32"/>
        </w:rPr>
        <w:t xml:space="preserve">от 27 октября </w:t>
      </w:r>
      <w:r w:rsidR="0016726B" w:rsidRPr="0016726B">
        <w:rPr>
          <w:rFonts w:ascii="Arial" w:eastAsia="Times New Roman" w:hAnsi="Arial" w:cs="Arial"/>
          <w:b/>
          <w:sz w:val="32"/>
          <w:szCs w:val="32"/>
        </w:rPr>
        <w:t>2017 года № 148-па</w:t>
      </w:r>
    </w:p>
    <w:p w:rsidR="0016726B" w:rsidRPr="0016726B" w:rsidRDefault="0016726B" w:rsidP="0016726B">
      <w:pPr>
        <w:pStyle w:val="a5"/>
        <w:jc w:val="center"/>
        <w:rPr>
          <w:rFonts w:ascii="Arial" w:eastAsia="Times New Roman" w:hAnsi="Arial" w:cs="Arial"/>
          <w:b/>
          <w:sz w:val="32"/>
          <w:szCs w:val="32"/>
        </w:rPr>
      </w:pPr>
    </w:p>
    <w:p w:rsidR="0016726B" w:rsidRPr="0016726B" w:rsidRDefault="0016726B" w:rsidP="0016726B">
      <w:pPr>
        <w:pStyle w:val="a5"/>
        <w:jc w:val="center"/>
        <w:rPr>
          <w:rFonts w:ascii="Arial" w:eastAsia="Times New Roman" w:hAnsi="Arial" w:cs="Arial"/>
          <w:b/>
          <w:sz w:val="32"/>
          <w:szCs w:val="32"/>
        </w:rPr>
      </w:pPr>
      <w:r w:rsidRPr="0016726B">
        <w:rPr>
          <w:rFonts w:ascii="Arial" w:eastAsia="Times New Roman" w:hAnsi="Arial" w:cs="Arial"/>
          <w:b/>
          <w:sz w:val="32"/>
          <w:szCs w:val="32"/>
        </w:rPr>
        <w:t>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16726B" w:rsidRPr="0016726B" w:rsidRDefault="0016726B" w:rsidP="0016726B">
      <w:pPr>
        <w:pStyle w:val="a5"/>
        <w:ind w:firstLine="709"/>
        <w:jc w:val="both"/>
        <w:rPr>
          <w:rFonts w:ascii="Arial" w:eastAsia="Times New Roman" w:hAnsi="Arial" w:cs="Arial"/>
          <w:sz w:val="24"/>
          <w:szCs w:val="24"/>
        </w:rPr>
      </w:pPr>
    </w:p>
    <w:p w:rsidR="0016726B" w:rsidRPr="0016726B" w:rsidRDefault="0016726B" w:rsidP="0016726B">
      <w:pPr>
        <w:pStyle w:val="a5"/>
        <w:ind w:firstLine="709"/>
        <w:jc w:val="both"/>
        <w:rPr>
          <w:rFonts w:ascii="Arial" w:eastAsia="Times New Roman" w:hAnsi="Arial" w:cs="Arial"/>
          <w:sz w:val="24"/>
          <w:szCs w:val="24"/>
        </w:rPr>
      </w:pP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Панинского сельсовета Медвенского района Курской области ПОСТАНОВЛЯЕТ:</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 Утвердить 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 .</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2. </w:t>
      </w:r>
      <w:proofErr w:type="gramStart"/>
      <w:r w:rsidRPr="0016726B">
        <w:rPr>
          <w:rFonts w:ascii="Arial" w:eastAsia="Times New Roman" w:hAnsi="Arial" w:cs="Arial"/>
          <w:sz w:val="24"/>
          <w:szCs w:val="24"/>
        </w:rPr>
        <w:t>Контроль за</w:t>
      </w:r>
      <w:proofErr w:type="gramEnd"/>
      <w:r w:rsidRPr="0016726B">
        <w:rPr>
          <w:rFonts w:ascii="Arial" w:eastAsia="Times New Roman" w:hAnsi="Arial" w:cs="Arial"/>
          <w:sz w:val="24"/>
          <w:szCs w:val="24"/>
        </w:rPr>
        <w:t xml:space="preserve"> исполнением настоящего постановления оставляю за собой.</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 Настоящее постановление вступает в силу со дня подписания и подлежит размещению на официальном сайте муниципального образования «Панинский сельсовет» Медвенского района Курской области в сети «Интернет».</w:t>
      </w:r>
    </w:p>
    <w:p w:rsidR="0016726B" w:rsidRPr="0016726B" w:rsidRDefault="0016726B" w:rsidP="0016726B">
      <w:pPr>
        <w:pStyle w:val="a5"/>
        <w:ind w:firstLine="709"/>
        <w:jc w:val="both"/>
        <w:rPr>
          <w:rFonts w:ascii="Arial" w:eastAsia="Times New Roman" w:hAnsi="Arial" w:cs="Arial"/>
          <w:sz w:val="24"/>
          <w:szCs w:val="24"/>
        </w:rPr>
      </w:pPr>
    </w:p>
    <w:p w:rsidR="0016726B" w:rsidRDefault="0016726B" w:rsidP="0016726B">
      <w:pPr>
        <w:pStyle w:val="a5"/>
        <w:ind w:firstLine="709"/>
        <w:jc w:val="both"/>
        <w:rPr>
          <w:rFonts w:ascii="Arial" w:eastAsia="Times New Roman" w:hAnsi="Arial" w:cs="Arial"/>
          <w:sz w:val="24"/>
          <w:szCs w:val="24"/>
        </w:rPr>
      </w:pPr>
    </w:p>
    <w:p w:rsidR="0016726B" w:rsidRDefault="0016726B" w:rsidP="0016726B">
      <w:pPr>
        <w:pStyle w:val="a5"/>
        <w:ind w:firstLine="709"/>
        <w:jc w:val="both"/>
        <w:rPr>
          <w:rFonts w:ascii="Arial" w:eastAsia="Times New Roman" w:hAnsi="Arial" w:cs="Arial"/>
          <w:sz w:val="24"/>
          <w:szCs w:val="24"/>
        </w:rPr>
      </w:pPr>
    </w:p>
    <w:p w:rsidR="0016726B" w:rsidRPr="0016726B" w:rsidRDefault="0016726B" w:rsidP="0016726B">
      <w:pPr>
        <w:pStyle w:val="a5"/>
        <w:ind w:firstLine="709"/>
        <w:jc w:val="both"/>
        <w:rPr>
          <w:rFonts w:ascii="Arial" w:eastAsia="Times New Roman" w:hAnsi="Arial" w:cs="Arial"/>
          <w:sz w:val="24"/>
          <w:szCs w:val="24"/>
        </w:rPr>
      </w:pP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Глава Панинского сельсовета </w:t>
      </w:r>
      <w:r>
        <w:rPr>
          <w:rFonts w:ascii="Arial" w:eastAsia="Times New Roman" w:hAnsi="Arial" w:cs="Arial"/>
          <w:sz w:val="24"/>
          <w:szCs w:val="24"/>
        </w:rPr>
        <w:t xml:space="preserve">                                                        Н.В. Епишев</w:t>
      </w:r>
    </w:p>
    <w:p w:rsidR="0016726B" w:rsidRDefault="0016726B">
      <w:pPr>
        <w:rPr>
          <w:rFonts w:ascii="Arial" w:eastAsia="Times New Roman" w:hAnsi="Arial" w:cs="Arial"/>
          <w:sz w:val="24"/>
          <w:szCs w:val="24"/>
        </w:rPr>
      </w:pPr>
      <w:r>
        <w:rPr>
          <w:rFonts w:ascii="Arial" w:eastAsia="Times New Roman" w:hAnsi="Arial" w:cs="Arial"/>
          <w:sz w:val="24"/>
          <w:szCs w:val="24"/>
        </w:rPr>
        <w:br w:type="page"/>
      </w:r>
    </w:p>
    <w:p w:rsidR="0016726B" w:rsidRPr="0016726B" w:rsidRDefault="0016726B" w:rsidP="0016726B">
      <w:pPr>
        <w:pStyle w:val="a5"/>
        <w:jc w:val="right"/>
        <w:rPr>
          <w:rFonts w:ascii="Arial" w:eastAsia="Times New Roman" w:hAnsi="Arial" w:cs="Arial"/>
          <w:sz w:val="24"/>
          <w:szCs w:val="24"/>
        </w:rPr>
      </w:pPr>
      <w:r w:rsidRPr="0016726B">
        <w:rPr>
          <w:rFonts w:ascii="Arial" w:eastAsia="Times New Roman" w:hAnsi="Arial" w:cs="Arial"/>
          <w:sz w:val="24"/>
          <w:szCs w:val="24"/>
        </w:rPr>
        <w:lastRenderedPageBreak/>
        <w:t>Утвержден</w:t>
      </w:r>
    </w:p>
    <w:p w:rsidR="0016726B" w:rsidRPr="0016726B" w:rsidRDefault="0016726B" w:rsidP="0016726B">
      <w:pPr>
        <w:pStyle w:val="a5"/>
        <w:jc w:val="right"/>
        <w:rPr>
          <w:rFonts w:ascii="Arial" w:eastAsia="Times New Roman" w:hAnsi="Arial" w:cs="Arial"/>
          <w:sz w:val="24"/>
          <w:szCs w:val="24"/>
        </w:rPr>
      </w:pPr>
      <w:r>
        <w:rPr>
          <w:rFonts w:ascii="Arial" w:eastAsia="Times New Roman" w:hAnsi="Arial" w:cs="Arial"/>
          <w:sz w:val="24"/>
          <w:szCs w:val="24"/>
        </w:rPr>
        <w:t>постановлением Администрации</w:t>
      </w:r>
    </w:p>
    <w:p w:rsidR="0016726B" w:rsidRPr="0016726B" w:rsidRDefault="0016726B" w:rsidP="0016726B">
      <w:pPr>
        <w:pStyle w:val="a5"/>
        <w:jc w:val="right"/>
        <w:rPr>
          <w:rFonts w:ascii="Arial" w:eastAsia="Times New Roman" w:hAnsi="Arial" w:cs="Arial"/>
          <w:sz w:val="24"/>
          <w:szCs w:val="24"/>
        </w:rPr>
      </w:pPr>
      <w:r w:rsidRPr="0016726B">
        <w:rPr>
          <w:rFonts w:ascii="Arial" w:eastAsia="Times New Roman" w:hAnsi="Arial" w:cs="Arial"/>
          <w:sz w:val="24"/>
          <w:szCs w:val="24"/>
        </w:rPr>
        <w:t>Панинского сельсовета</w:t>
      </w:r>
    </w:p>
    <w:p w:rsidR="0016726B" w:rsidRPr="0016726B" w:rsidRDefault="0016726B" w:rsidP="0016726B">
      <w:pPr>
        <w:pStyle w:val="a5"/>
        <w:jc w:val="right"/>
        <w:rPr>
          <w:rFonts w:ascii="Arial" w:eastAsia="Times New Roman" w:hAnsi="Arial" w:cs="Arial"/>
          <w:sz w:val="24"/>
          <w:szCs w:val="24"/>
        </w:rPr>
      </w:pPr>
      <w:r w:rsidRPr="0016726B">
        <w:rPr>
          <w:rFonts w:ascii="Arial" w:eastAsia="Times New Roman" w:hAnsi="Arial" w:cs="Arial"/>
          <w:sz w:val="24"/>
          <w:szCs w:val="24"/>
        </w:rPr>
        <w:t>Медвенского района</w:t>
      </w:r>
    </w:p>
    <w:p w:rsidR="0016726B" w:rsidRPr="0016726B" w:rsidRDefault="0016726B" w:rsidP="0016726B">
      <w:pPr>
        <w:pStyle w:val="a5"/>
        <w:jc w:val="right"/>
        <w:rPr>
          <w:rFonts w:ascii="Arial" w:eastAsia="Times New Roman" w:hAnsi="Arial" w:cs="Arial"/>
          <w:sz w:val="24"/>
          <w:szCs w:val="24"/>
        </w:rPr>
      </w:pPr>
      <w:r>
        <w:rPr>
          <w:rFonts w:ascii="Arial" w:eastAsia="Times New Roman" w:hAnsi="Arial" w:cs="Arial"/>
          <w:sz w:val="24"/>
          <w:szCs w:val="24"/>
        </w:rPr>
        <w:t>от 27.10.2017 года № 14</w:t>
      </w:r>
      <w:r w:rsidRPr="0016726B">
        <w:rPr>
          <w:rFonts w:ascii="Arial" w:eastAsia="Times New Roman" w:hAnsi="Arial" w:cs="Arial"/>
          <w:sz w:val="24"/>
          <w:szCs w:val="24"/>
        </w:rPr>
        <w:t>8-па</w:t>
      </w:r>
    </w:p>
    <w:p w:rsidR="0016726B" w:rsidRPr="0016726B" w:rsidRDefault="0016726B" w:rsidP="0016726B">
      <w:pPr>
        <w:pStyle w:val="a5"/>
        <w:jc w:val="right"/>
        <w:rPr>
          <w:rFonts w:ascii="Arial" w:eastAsia="Times New Roman" w:hAnsi="Arial" w:cs="Arial"/>
          <w:sz w:val="24"/>
          <w:szCs w:val="24"/>
        </w:rPr>
      </w:pPr>
    </w:p>
    <w:p w:rsidR="0016726B" w:rsidRPr="0016726B" w:rsidRDefault="0016726B" w:rsidP="005854FE">
      <w:pPr>
        <w:pStyle w:val="a5"/>
        <w:jc w:val="right"/>
        <w:rPr>
          <w:rFonts w:ascii="Arial" w:eastAsia="Times New Roman" w:hAnsi="Arial" w:cs="Arial"/>
          <w:sz w:val="24"/>
          <w:szCs w:val="24"/>
        </w:rPr>
      </w:pPr>
    </w:p>
    <w:p w:rsidR="0016726B" w:rsidRPr="0016726B" w:rsidRDefault="0016726B" w:rsidP="005854FE">
      <w:pPr>
        <w:pStyle w:val="a5"/>
        <w:jc w:val="right"/>
        <w:rPr>
          <w:rFonts w:ascii="Arial" w:eastAsia="Times New Roman" w:hAnsi="Arial" w:cs="Arial"/>
          <w:sz w:val="24"/>
          <w:szCs w:val="24"/>
        </w:rPr>
      </w:pPr>
    </w:p>
    <w:p w:rsidR="0016726B" w:rsidRPr="0016726B" w:rsidRDefault="0016726B" w:rsidP="0016726B">
      <w:pPr>
        <w:pStyle w:val="a5"/>
        <w:jc w:val="center"/>
        <w:rPr>
          <w:rFonts w:ascii="Arial" w:eastAsia="Times New Roman" w:hAnsi="Arial" w:cs="Arial"/>
          <w:b/>
          <w:sz w:val="32"/>
          <w:szCs w:val="32"/>
        </w:rPr>
      </w:pPr>
      <w:r w:rsidRPr="0016726B">
        <w:rPr>
          <w:rFonts w:ascii="Arial" w:eastAsia="Times New Roman" w:hAnsi="Arial" w:cs="Arial"/>
          <w:b/>
          <w:sz w:val="32"/>
          <w:szCs w:val="32"/>
        </w:rPr>
        <w:t>Административный регламент</w:t>
      </w:r>
    </w:p>
    <w:p w:rsidR="0016726B" w:rsidRPr="0016726B" w:rsidRDefault="0016726B" w:rsidP="0016726B">
      <w:pPr>
        <w:pStyle w:val="a5"/>
        <w:jc w:val="center"/>
        <w:rPr>
          <w:rFonts w:ascii="Arial" w:eastAsia="Times New Roman" w:hAnsi="Arial" w:cs="Arial"/>
          <w:b/>
          <w:sz w:val="32"/>
          <w:szCs w:val="32"/>
        </w:rPr>
      </w:pPr>
      <w:r w:rsidRPr="0016726B">
        <w:rPr>
          <w:rFonts w:ascii="Arial" w:eastAsia="Times New Roman" w:hAnsi="Arial" w:cs="Arial"/>
          <w:b/>
          <w:sz w:val="32"/>
          <w:szCs w:val="32"/>
        </w:rPr>
        <w:t>предоставления Администрацией Панинского сельсовета Медвенского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16726B" w:rsidRDefault="0016726B" w:rsidP="0016726B">
      <w:pPr>
        <w:pStyle w:val="a5"/>
        <w:ind w:firstLine="709"/>
        <w:jc w:val="both"/>
        <w:rPr>
          <w:rFonts w:ascii="Arial" w:eastAsia="Times New Roman" w:hAnsi="Arial" w:cs="Arial"/>
          <w:sz w:val="24"/>
          <w:szCs w:val="24"/>
        </w:rPr>
      </w:pPr>
    </w:p>
    <w:p w:rsidR="0016726B" w:rsidRPr="0016726B" w:rsidRDefault="0016726B" w:rsidP="0016726B">
      <w:pPr>
        <w:pStyle w:val="a5"/>
        <w:ind w:firstLine="709"/>
        <w:jc w:val="both"/>
        <w:rPr>
          <w:rFonts w:ascii="Arial" w:eastAsia="Times New Roman" w:hAnsi="Arial" w:cs="Arial"/>
          <w:sz w:val="24"/>
          <w:szCs w:val="24"/>
        </w:rPr>
      </w:pPr>
    </w:p>
    <w:p w:rsidR="005854FE" w:rsidRDefault="0016726B" w:rsidP="005854FE">
      <w:pPr>
        <w:pStyle w:val="a5"/>
        <w:numPr>
          <w:ilvl w:val="0"/>
          <w:numId w:val="1"/>
        </w:numPr>
        <w:jc w:val="center"/>
        <w:rPr>
          <w:rFonts w:ascii="Arial" w:eastAsia="Times New Roman" w:hAnsi="Arial" w:cs="Arial"/>
          <w:b/>
          <w:sz w:val="30"/>
          <w:szCs w:val="30"/>
        </w:rPr>
      </w:pPr>
      <w:bookmarkStart w:id="0" w:name="sub_1100"/>
      <w:bookmarkEnd w:id="0"/>
      <w:r w:rsidRPr="005854FE">
        <w:rPr>
          <w:rFonts w:ascii="Arial" w:eastAsia="Times New Roman" w:hAnsi="Arial" w:cs="Arial"/>
          <w:b/>
          <w:sz w:val="30"/>
          <w:szCs w:val="30"/>
        </w:rPr>
        <w:t>Общие положения</w:t>
      </w:r>
    </w:p>
    <w:p w:rsidR="005854FE" w:rsidRPr="005854FE" w:rsidRDefault="005854FE" w:rsidP="005854FE">
      <w:pPr>
        <w:pStyle w:val="a5"/>
        <w:ind w:left="1429"/>
        <w:rPr>
          <w:rFonts w:ascii="Arial" w:eastAsia="Times New Roman" w:hAnsi="Arial" w:cs="Arial"/>
          <w:sz w:val="24"/>
          <w:szCs w:val="24"/>
        </w:rPr>
      </w:pPr>
    </w:p>
    <w:p w:rsidR="0016726B" w:rsidRPr="0016726B" w:rsidRDefault="0016726B" w:rsidP="005854FE">
      <w:pPr>
        <w:pStyle w:val="a5"/>
        <w:rPr>
          <w:rFonts w:ascii="Arial" w:eastAsia="Times New Roman" w:hAnsi="Arial" w:cs="Arial"/>
          <w:sz w:val="24"/>
          <w:szCs w:val="24"/>
        </w:rPr>
      </w:pPr>
      <w:r w:rsidRPr="0016726B">
        <w:rPr>
          <w:rFonts w:ascii="Arial" w:eastAsia="Times New Roman" w:hAnsi="Arial" w:cs="Arial"/>
          <w:sz w:val="24"/>
          <w:szCs w:val="24"/>
        </w:rPr>
        <w:t>1.1. Предмет регулирования административного регламента</w:t>
      </w:r>
    </w:p>
    <w:p w:rsidR="0016726B" w:rsidRPr="0016726B" w:rsidRDefault="0016726B" w:rsidP="0016726B">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разработан в целях повышения качества и доступности муниципальной услуги по предоставлению в аренду свободного от прав третьих лиц муниципального имущества, находящегося в муниципальной собственности муниципального образования «Панинский сельсовет» Медвенского района Курской области (далее – муниципальная услуга), и устанавливает порядок и стандарт предоставления</w:t>
      </w:r>
      <w:proofErr w:type="gramEnd"/>
      <w:r w:rsidRPr="0016726B">
        <w:rPr>
          <w:rFonts w:ascii="Arial" w:eastAsia="Times New Roman" w:hAnsi="Arial" w:cs="Arial"/>
          <w:sz w:val="24"/>
          <w:szCs w:val="24"/>
        </w:rPr>
        <w:t xml:space="preserve"> муниципальной услуги.</w:t>
      </w:r>
    </w:p>
    <w:p w:rsidR="0016726B" w:rsidRPr="0016726B" w:rsidRDefault="0016726B" w:rsidP="0016726B">
      <w:pPr>
        <w:pStyle w:val="a5"/>
        <w:ind w:firstLine="709"/>
        <w:jc w:val="both"/>
        <w:rPr>
          <w:rFonts w:ascii="Arial" w:eastAsia="Times New Roman" w:hAnsi="Arial" w:cs="Arial"/>
          <w:sz w:val="24"/>
          <w:szCs w:val="24"/>
        </w:rPr>
      </w:pPr>
    </w:p>
    <w:p w:rsidR="0016726B" w:rsidRPr="0016726B" w:rsidRDefault="0016726B" w:rsidP="005854FE">
      <w:pPr>
        <w:pStyle w:val="a5"/>
        <w:jc w:val="both"/>
        <w:rPr>
          <w:rFonts w:ascii="Arial" w:eastAsia="Times New Roman" w:hAnsi="Arial" w:cs="Arial"/>
          <w:sz w:val="24"/>
          <w:szCs w:val="24"/>
        </w:rPr>
      </w:pPr>
      <w:r w:rsidRPr="0016726B">
        <w:rPr>
          <w:rFonts w:ascii="Arial" w:eastAsia="Times New Roman" w:hAnsi="Arial" w:cs="Arial"/>
          <w:sz w:val="24"/>
          <w:szCs w:val="24"/>
        </w:rPr>
        <w:t>1.2.Круг заявителей</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Получателями муниципальной услуги являются юридические, физические лица, в том числе индивидуальные предприниматели, либо их уполномоченные представители.</w:t>
      </w:r>
    </w:p>
    <w:p w:rsidR="0016726B" w:rsidRPr="0016726B" w:rsidRDefault="0016726B" w:rsidP="0016726B">
      <w:pPr>
        <w:pStyle w:val="a5"/>
        <w:ind w:firstLine="709"/>
        <w:jc w:val="both"/>
        <w:rPr>
          <w:rFonts w:ascii="Arial" w:eastAsia="Times New Roman" w:hAnsi="Arial" w:cs="Arial"/>
          <w:sz w:val="24"/>
          <w:szCs w:val="24"/>
        </w:rPr>
      </w:pPr>
    </w:p>
    <w:p w:rsidR="0016726B" w:rsidRPr="0016726B" w:rsidRDefault="0016726B" w:rsidP="005854FE">
      <w:pPr>
        <w:pStyle w:val="a5"/>
        <w:jc w:val="both"/>
        <w:rPr>
          <w:rFonts w:ascii="Arial" w:eastAsia="Times New Roman" w:hAnsi="Arial" w:cs="Arial"/>
          <w:sz w:val="24"/>
          <w:szCs w:val="24"/>
        </w:rPr>
      </w:pPr>
      <w:r w:rsidRPr="0016726B">
        <w:rPr>
          <w:rFonts w:ascii="Arial" w:eastAsia="Times New Roman" w:hAnsi="Arial" w:cs="Arial"/>
          <w:sz w:val="24"/>
          <w:szCs w:val="24"/>
        </w:rPr>
        <w:t>1.3. Требования к порядку информирования о предоставлении муниципальной услуги</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Медвенскому району (далее МФЦ).</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Администрация расположена по адресу: </w:t>
      </w:r>
    </w:p>
    <w:p w:rsidR="0016726B" w:rsidRPr="0016726B" w:rsidRDefault="0016726B" w:rsidP="0016726B">
      <w:pPr>
        <w:pStyle w:val="a5"/>
        <w:ind w:firstLine="709"/>
        <w:jc w:val="both"/>
        <w:rPr>
          <w:rFonts w:ascii="Arial" w:eastAsia="Times New Roman" w:hAnsi="Arial" w:cs="Arial"/>
          <w:sz w:val="24"/>
          <w:szCs w:val="24"/>
        </w:rPr>
      </w:pPr>
      <w:r>
        <w:rPr>
          <w:rFonts w:ascii="Arial" w:eastAsia="Times New Roman" w:hAnsi="Arial" w:cs="Arial"/>
          <w:sz w:val="24"/>
          <w:szCs w:val="24"/>
        </w:rPr>
        <w:t>307032</w:t>
      </w:r>
      <w:r w:rsidRPr="0016726B">
        <w:rPr>
          <w:rFonts w:ascii="Arial" w:eastAsia="Times New Roman" w:hAnsi="Arial" w:cs="Arial"/>
          <w:sz w:val="24"/>
          <w:szCs w:val="24"/>
        </w:rPr>
        <w:t>, Курская область, Медвенский район, с.</w:t>
      </w:r>
      <w:r>
        <w:rPr>
          <w:rFonts w:ascii="Arial" w:eastAsia="Times New Roman" w:hAnsi="Arial" w:cs="Arial"/>
          <w:sz w:val="24"/>
          <w:szCs w:val="24"/>
        </w:rPr>
        <w:t xml:space="preserve"> 1-е Панино</w:t>
      </w:r>
      <w:r w:rsidRPr="0016726B">
        <w:rPr>
          <w:rFonts w:ascii="Arial" w:eastAsia="Times New Roman" w:hAnsi="Arial" w:cs="Arial"/>
          <w:sz w:val="24"/>
          <w:szCs w:val="24"/>
        </w:rPr>
        <w:t>,</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График работы:</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ежедневно - с 8.00 до 17.00 часов перерыв - с 12.30 до 14.00 часов.</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Выходные дни – суббота, воскресенье, праздничные дни</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Прием, а также консультирование по вопросам, связанным с предоставлением муниципальной услуги осуществляется </w:t>
      </w:r>
      <w:proofErr w:type="gramStart"/>
      <w:r w:rsidRPr="0016726B">
        <w:rPr>
          <w:rFonts w:ascii="Arial" w:eastAsia="Times New Roman" w:hAnsi="Arial" w:cs="Arial"/>
          <w:sz w:val="24"/>
          <w:szCs w:val="24"/>
        </w:rPr>
        <w:t>по</w:t>
      </w:r>
      <w:proofErr w:type="gramEnd"/>
      <w:r w:rsidRPr="0016726B">
        <w:rPr>
          <w:rFonts w:ascii="Arial" w:eastAsia="Times New Roman" w:hAnsi="Arial" w:cs="Arial"/>
          <w:sz w:val="24"/>
          <w:szCs w:val="24"/>
        </w:rPr>
        <w:t>:</w:t>
      </w:r>
    </w:p>
    <w:tbl>
      <w:tblPr>
        <w:tblW w:w="9360" w:type="dxa"/>
        <w:tblCellSpacing w:w="0" w:type="dxa"/>
        <w:tblBorders>
          <w:top w:val="outset" w:sz="6" w:space="0" w:color="000001"/>
          <w:left w:val="outset" w:sz="6" w:space="0" w:color="000001"/>
          <w:bottom w:val="outset" w:sz="6" w:space="0" w:color="000001"/>
          <w:right w:val="outset" w:sz="6" w:space="0" w:color="000001"/>
        </w:tblBorders>
        <w:tblCellMar>
          <w:top w:w="108" w:type="dxa"/>
          <w:bottom w:w="108" w:type="dxa"/>
        </w:tblCellMar>
        <w:tblLook w:val="04A0"/>
      </w:tblPr>
      <w:tblGrid>
        <w:gridCol w:w="4686"/>
        <w:gridCol w:w="4674"/>
      </w:tblGrid>
      <w:tr w:rsidR="0016726B" w:rsidRPr="0016726B" w:rsidTr="0016726B">
        <w:trPr>
          <w:tblCellSpacing w:w="0" w:type="dxa"/>
        </w:trPr>
        <w:tc>
          <w:tcPr>
            <w:tcW w:w="4464" w:type="dxa"/>
            <w:tcBorders>
              <w:top w:val="outset" w:sz="6" w:space="0" w:color="000001"/>
              <w:left w:val="outset" w:sz="6" w:space="0" w:color="000001"/>
              <w:bottom w:val="outset" w:sz="6" w:space="0" w:color="000001"/>
              <w:right w:val="outset" w:sz="6" w:space="0" w:color="000001"/>
            </w:tcBorders>
            <w:hideMark/>
          </w:tcPr>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Понедельник</w:t>
            </w:r>
          </w:p>
        </w:tc>
        <w:tc>
          <w:tcPr>
            <w:tcW w:w="4452" w:type="dxa"/>
            <w:tcBorders>
              <w:top w:val="outset" w:sz="6" w:space="0" w:color="000001"/>
              <w:left w:val="outset" w:sz="6" w:space="0" w:color="000001"/>
              <w:bottom w:val="outset" w:sz="6" w:space="0" w:color="000001"/>
              <w:right w:val="outset" w:sz="6" w:space="0" w:color="000001"/>
            </w:tcBorders>
            <w:hideMark/>
          </w:tcPr>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С 9.00 до 12.00</w:t>
            </w:r>
          </w:p>
        </w:tc>
      </w:tr>
      <w:tr w:rsidR="0016726B" w:rsidRPr="0016726B" w:rsidTr="0016726B">
        <w:trPr>
          <w:tblCellSpacing w:w="0" w:type="dxa"/>
        </w:trPr>
        <w:tc>
          <w:tcPr>
            <w:tcW w:w="4464" w:type="dxa"/>
            <w:tcBorders>
              <w:top w:val="outset" w:sz="6" w:space="0" w:color="000001"/>
              <w:left w:val="outset" w:sz="6" w:space="0" w:color="000001"/>
              <w:bottom w:val="outset" w:sz="6" w:space="0" w:color="000001"/>
              <w:right w:val="outset" w:sz="6" w:space="0" w:color="000001"/>
            </w:tcBorders>
            <w:hideMark/>
          </w:tcPr>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Среда</w:t>
            </w:r>
          </w:p>
        </w:tc>
        <w:tc>
          <w:tcPr>
            <w:tcW w:w="4452" w:type="dxa"/>
            <w:tcBorders>
              <w:top w:val="outset" w:sz="6" w:space="0" w:color="000001"/>
              <w:left w:val="outset" w:sz="6" w:space="0" w:color="000001"/>
              <w:bottom w:val="outset" w:sz="6" w:space="0" w:color="000001"/>
              <w:right w:val="outset" w:sz="6" w:space="0" w:color="000001"/>
            </w:tcBorders>
            <w:hideMark/>
          </w:tcPr>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С 9.00 до 12.00</w:t>
            </w:r>
          </w:p>
        </w:tc>
      </w:tr>
      <w:tr w:rsidR="0016726B" w:rsidRPr="0016726B" w:rsidTr="0016726B">
        <w:trPr>
          <w:tblCellSpacing w:w="0" w:type="dxa"/>
        </w:trPr>
        <w:tc>
          <w:tcPr>
            <w:tcW w:w="4464" w:type="dxa"/>
            <w:tcBorders>
              <w:top w:val="outset" w:sz="6" w:space="0" w:color="000001"/>
              <w:left w:val="outset" w:sz="6" w:space="0" w:color="000001"/>
              <w:bottom w:val="outset" w:sz="6" w:space="0" w:color="000001"/>
              <w:right w:val="outset" w:sz="6" w:space="0" w:color="000001"/>
            </w:tcBorders>
            <w:hideMark/>
          </w:tcPr>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Пятница</w:t>
            </w:r>
          </w:p>
        </w:tc>
        <w:tc>
          <w:tcPr>
            <w:tcW w:w="4452" w:type="dxa"/>
            <w:tcBorders>
              <w:top w:val="outset" w:sz="6" w:space="0" w:color="000001"/>
              <w:left w:val="outset" w:sz="6" w:space="0" w:color="000001"/>
              <w:bottom w:val="outset" w:sz="6" w:space="0" w:color="000001"/>
              <w:right w:val="outset" w:sz="6" w:space="0" w:color="000001"/>
            </w:tcBorders>
            <w:hideMark/>
          </w:tcPr>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С 9.00 до 12.00</w:t>
            </w:r>
          </w:p>
        </w:tc>
      </w:tr>
    </w:tbl>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МФЦ </w:t>
      </w:r>
      <w:proofErr w:type="gramStart"/>
      <w:r w:rsidRPr="0016726B">
        <w:rPr>
          <w:rFonts w:ascii="Arial" w:eastAsia="Times New Roman" w:hAnsi="Arial" w:cs="Arial"/>
          <w:sz w:val="24"/>
          <w:szCs w:val="24"/>
        </w:rPr>
        <w:t>расположен</w:t>
      </w:r>
      <w:proofErr w:type="gramEnd"/>
      <w:r w:rsidRPr="0016726B">
        <w:rPr>
          <w:rFonts w:ascii="Arial" w:eastAsia="Times New Roman" w:hAnsi="Arial" w:cs="Arial"/>
          <w:sz w:val="24"/>
          <w:szCs w:val="24"/>
        </w:rPr>
        <w:t xml:space="preserve"> по адресу: </w:t>
      </w:r>
      <w:proofErr w:type="gramStart"/>
      <w:r w:rsidRPr="0016726B">
        <w:rPr>
          <w:rFonts w:ascii="Arial" w:eastAsia="Times New Roman" w:hAnsi="Arial" w:cs="Arial"/>
          <w:sz w:val="24"/>
          <w:szCs w:val="24"/>
        </w:rPr>
        <w:t>Курская область, п. Медвенка, ул. Советская, д. 20, График работы: понедельник - пятница – с 9.00 часов до 18.00 часов.</w:t>
      </w:r>
      <w:proofErr w:type="gramEnd"/>
      <w:r w:rsidRPr="0016726B">
        <w:rPr>
          <w:rFonts w:ascii="Arial" w:eastAsia="Times New Roman" w:hAnsi="Arial" w:cs="Arial"/>
          <w:sz w:val="24"/>
          <w:szCs w:val="24"/>
        </w:rPr>
        <w:t xml:space="preserve"> Без перерыва.</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Выходной день: суббота, воскресенье, праздничные дни.</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16726B">
        <w:rPr>
          <w:rFonts w:ascii="Arial" w:eastAsia="Times New Roman" w:hAnsi="Arial" w:cs="Arial"/>
          <w:sz w:val="24"/>
          <w:szCs w:val="24"/>
        </w:rPr>
        <w:t>телефона-автоинформатора</w:t>
      </w:r>
      <w:proofErr w:type="spellEnd"/>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Телефон для справок Администрации: 8-(471 46) 4-65-17. </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Телефон для направления обращений факсимильной связью: 8-(471 46</w:t>
      </w:r>
      <w:r>
        <w:rPr>
          <w:rFonts w:ascii="Arial" w:eastAsia="Times New Roman" w:hAnsi="Arial" w:cs="Arial"/>
          <w:sz w:val="24"/>
          <w:szCs w:val="24"/>
        </w:rPr>
        <w:t>) 4-41-43</w:t>
      </w:r>
      <w:r w:rsidRPr="0016726B">
        <w:rPr>
          <w:rFonts w:ascii="Arial" w:eastAsia="Times New Roman" w:hAnsi="Arial" w:cs="Arial"/>
          <w:sz w:val="24"/>
          <w:szCs w:val="24"/>
        </w:rPr>
        <w:t>.</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color w:val="252525"/>
          <w:sz w:val="24"/>
          <w:szCs w:val="24"/>
        </w:rPr>
        <w:t>Телефон МФЦ: 8(47146) 4-15-84</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Адрес интернет-сайта Администрации: </w:t>
      </w:r>
      <w:r w:rsidRPr="0016726B">
        <w:rPr>
          <w:rFonts w:ascii="Arial" w:eastAsia="Times New Roman" w:hAnsi="Arial" w:cs="Arial"/>
          <w:color w:val="000000"/>
          <w:sz w:val="24"/>
          <w:szCs w:val="24"/>
        </w:rPr>
        <w:t>(</w:t>
      </w:r>
      <w:hyperlink r:id="rId5" w:history="1">
        <w:r w:rsidRPr="0087269F">
          <w:rPr>
            <w:rStyle w:val="a3"/>
            <w:rFonts w:ascii="Arial" w:eastAsia="Times New Roman" w:hAnsi="Arial" w:cs="Arial"/>
            <w:sz w:val="24"/>
            <w:szCs w:val="24"/>
            <w:lang w:val="en-US"/>
          </w:rPr>
          <w:t>http</w:t>
        </w:r>
        <w:r w:rsidRPr="0087269F">
          <w:rPr>
            <w:rStyle w:val="a3"/>
            <w:rFonts w:ascii="Arial" w:eastAsia="Times New Roman" w:hAnsi="Arial" w:cs="Arial"/>
            <w:sz w:val="24"/>
            <w:szCs w:val="24"/>
          </w:rPr>
          <w:t>://</w:t>
        </w:r>
        <w:proofErr w:type="spellStart"/>
        <w:r w:rsidRPr="0087269F">
          <w:rPr>
            <w:rStyle w:val="a3"/>
            <w:rFonts w:ascii="Arial" w:eastAsia="Times New Roman" w:hAnsi="Arial" w:cs="Arial"/>
            <w:sz w:val="24"/>
            <w:szCs w:val="24"/>
            <w:lang w:val="en-US"/>
          </w:rPr>
          <w:t>panino</w:t>
        </w:r>
        <w:proofErr w:type="spellEnd"/>
        <w:r w:rsidRPr="0087269F">
          <w:rPr>
            <w:rStyle w:val="a3"/>
            <w:rFonts w:ascii="Arial" w:eastAsia="Times New Roman" w:hAnsi="Arial" w:cs="Arial"/>
            <w:sz w:val="24"/>
            <w:szCs w:val="24"/>
          </w:rPr>
          <w:t>.</w:t>
        </w:r>
        <w:proofErr w:type="spellStart"/>
        <w:r w:rsidRPr="0087269F">
          <w:rPr>
            <w:rStyle w:val="a3"/>
            <w:rFonts w:ascii="Arial" w:eastAsia="Times New Roman" w:hAnsi="Arial" w:cs="Arial"/>
            <w:sz w:val="24"/>
            <w:szCs w:val="24"/>
            <w:lang w:val="en-US"/>
          </w:rPr>
          <w:t>rkursk</w:t>
        </w:r>
        <w:proofErr w:type="spellEnd"/>
        <w:r w:rsidRPr="0087269F">
          <w:rPr>
            <w:rStyle w:val="a3"/>
            <w:rFonts w:ascii="Arial" w:eastAsia="Times New Roman" w:hAnsi="Arial" w:cs="Arial"/>
            <w:sz w:val="24"/>
            <w:szCs w:val="24"/>
          </w:rPr>
          <w:t>.</w:t>
        </w:r>
        <w:proofErr w:type="spellStart"/>
        <w:r w:rsidRPr="0087269F">
          <w:rPr>
            <w:rStyle w:val="a3"/>
            <w:rFonts w:ascii="Arial" w:eastAsia="Times New Roman" w:hAnsi="Arial" w:cs="Arial"/>
            <w:sz w:val="24"/>
            <w:szCs w:val="24"/>
            <w:lang w:val="en-US"/>
          </w:rPr>
          <w:t>ru</w:t>
        </w:r>
        <w:proofErr w:type="spellEnd"/>
        <w:r w:rsidRPr="0087269F">
          <w:rPr>
            <w:rStyle w:val="a3"/>
            <w:rFonts w:ascii="Arial" w:eastAsia="Times New Roman" w:hAnsi="Arial" w:cs="Arial"/>
            <w:sz w:val="24"/>
            <w:szCs w:val="24"/>
          </w:rPr>
          <w:t>/</w:t>
        </w:r>
      </w:hyperlink>
      <w:r w:rsidRPr="0016726B">
        <w:rPr>
          <w:rFonts w:ascii="Arial" w:eastAsia="Times New Roman" w:hAnsi="Arial" w:cs="Arial"/>
          <w:color w:val="000000"/>
          <w:sz w:val="24"/>
          <w:szCs w:val="24"/>
        </w:rPr>
        <w:t>)</w:t>
      </w:r>
      <w:r w:rsidRPr="0016726B">
        <w:rPr>
          <w:rFonts w:ascii="Arial" w:eastAsia="Times New Roman" w:hAnsi="Arial" w:cs="Arial"/>
          <w:sz w:val="24"/>
          <w:szCs w:val="24"/>
        </w:rPr>
        <w:t xml:space="preserve">. </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Адрес электронной почты Администрации: </w:t>
      </w:r>
      <w:proofErr w:type="spellStart"/>
      <w:r>
        <w:rPr>
          <w:rFonts w:ascii="Arial" w:eastAsia="Times New Roman" w:hAnsi="Arial" w:cs="Arial"/>
          <w:sz w:val="24"/>
          <w:szCs w:val="24"/>
          <w:lang w:val="en-US"/>
        </w:rPr>
        <w:t>panino</w:t>
      </w:r>
      <w:proofErr w:type="spellEnd"/>
      <w:r w:rsidRPr="0016726B">
        <w:rPr>
          <w:rFonts w:ascii="Arial" w:eastAsia="Times New Roman" w:hAnsi="Arial" w:cs="Arial"/>
          <w:sz w:val="24"/>
          <w:szCs w:val="24"/>
        </w:rPr>
        <w:t>-m46@yandex.ru</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Адрес официального сайта МФЦ </w:t>
      </w:r>
      <w:hyperlink r:id="rId6" w:history="1">
        <w:r w:rsidRPr="0016726B">
          <w:rPr>
            <w:rFonts w:ascii="Arial" w:eastAsia="Times New Roman" w:hAnsi="Arial" w:cs="Arial"/>
            <w:color w:val="000080"/>
            <w:sz w:val="24"/>
            <w:szCs w:val="24"/>
            <w:u w:val="single"/>
          </w:rPr>
          <w:t>www.mfc-kursk.ru</w:t>
        </w:r>
      </w:hyperlink>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Адрес электронной почты МФЦ 4603@mfc-kursk.ru</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1.3.5. Информация об услуге, порядке ее оказания предоставляется заявителям на безвозмездной основе.</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1.3.6. Информирование заявителей организуется следующим образом:</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индивидуальное информирование (устное, письменное);</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публичное информирование (средства массовой информации, сеть «Интернет»).</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w:t>
      </w:r>
      <w:r w:rsidRPr="0016726B">
        <w:rPr>
          <w:rFonts w:ascii="Arial" w:eastAsia="Times New Roman" w:hAnsi="Arial" w:cs="Arial"/>
          <w:color w:val="000000" w:themeColor="text1"/>
          <w:sz w:val="24"/>
          <w:szCs w:val="24"/>
        </w:rPr>
        <w:t xml:space="preserve"> </w:t>
      </w:r>
      <w:hyperlink r:id="rId7" w:history="1">
        <w:r w:rsidRPr="0016726B">
          <w:rPr>
            <w:rFonts w:ascii="Arial" w:eastAsia="Times New Roman" w:hAnsi="Arial" w:cs="Arial"/>
            <w:color w:val="000000" w:themeColor="text1"/>
            <w:sz w:val="24"/>
            <w:szCs w:val="24"/>
          </w:rPr>
          <w:t>сайте</w:t>
        </w:r>
      </w:hyperlink>
      <w:r w:rsidRPr="0016726B">
        <w:rPr>
          <w:rFonts w:ascii="Arial" w:eastAsia="Times New Roman" w:hAnsi="Arial" w:cs="Arial"/>
          <w:sz w:val="24"/>
          <w:szCs w:val="24"/>
        </w:rPr>
        <w:t xml:space="preserve"> Администрации Панинского сельсовета Медвенского района Курской области и на информационном стенде.</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sidRPr="0016726B">
        <w:rPr>
          <w:rFonts w:ascii="Arial" w:eastAsia="Times New Roman" w:hAnsi="Arial" w:cs="Arial"/>
          <w:sz w:val="24"/>
          <w:szCs w:val="24"/>
        </w:rPr>
        <w:lastRenderedPageBreak/>
        <w:t>удобных для него формах и способах повторного консультирования через определенный промежуток времени.</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При ответах на телефонные звонки и устные обращения специалисты должны соблюдать правила служебной этики.</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6726B" w:rsidRPr="0016726B" w:rsidRDefault="0016726B" w:rsidP="0016726B">
      <w:pPr>
        <w:pStyle w:val="a5"/>
        <w:rPr>
          <w:rFonts w:ascii="Arial" w:eastAsia="Times New Roman" w:hAnsi="Arial" w:cs="Arial"/>
          <w:sz w:val="24"/>
          <w:szCs w:val="24"/>
        </w:rPr>
      </w:pPr>
    </w:p>
    <w:p w:rsidR="0016726B" w:rsidRPr="0016726B" w:rsidRDefault="0016726B" w:rsidP="0016726B">
      <w:pPr>
        <w:pStyle w:val="a5"/>
        <w:jc w:val="center"/>
        <w:rPr>
          <w:rFonts w:ascii="Arial" w:eastAsia="Times New Roman" w:hAnsi="Arial" w:cs="Arial"/>
          <w:b/>
          <w:sz w:val="30"/>
          <w:szCs w:val="30"/>
        </w:rPr>
      </w:pPr>
      <w:r w:rsidRPr="0016726B">
        <w:rPr>
          <w:rFonts w:ascii="Arial" w:eastAsia="Times New Roman" w:hAnsi="Arial" w:cs="Arial"/>
          <w:b/>
          <w:sz w:val="30"/>
          <w:szCs w:val="30"/>
        </w:rPr>
        <w:t>II. Стандарт предоставления муниципальной услуги</w:t>
      </w:r>
    </w:p>
    <w:p w:rsidR="0016726B" w:rsidRPr="0016726B" w:rsidRDefault="0016726B" w:rsidP="0016726B">
      <w:pPr>
        <w:pStyle w:val="a5"/>
        <w:ind w:firstLine="709"/>
        <w:jc w:val="both"/>
        <w:rPr>
          <w:rFonts w:ascii="Arial" w:eastAsia="Times New Roman" w:hAnsi="Arial" w:cs="Arial"/>
          <w:sz w:val="24"/>
          <w:szCs w:val="24"/>
        </w:rPr>
      </w:pPr>
    </w:p>
    <w:p w:rsidR="0016726B" w:rsidRPr="0016726B" w:rsidRDefault="0016726B" w:rsidP="005854FE">
      <w:pPr>
        <w:pStyle w:val="a5"/>
        <w:jc w:val="both"/>
        <w:rPr>
          <w:rFonts w:ascii="Arial" w:eastAsia="Times New Roman" w:hAnsi="Arial" w:cs="Arial"/>
          <w:sz w:val="24"/>
          <w:szCs w:val="24"/>
        </w:rPr>
      </w:pPr>
      <w:r w:rsidRPr="0016726B">
        <w:rPr>
          <w:rFonts w:ascii="Arial" w:eastAsia="Times New Roman" w:hAnsi="Arial" w:cs="Arial"/>
          <w:sz w:val="24"/>
          <w:szCs w:val="24"/>
        </w:rPr>
        <w:t>2.1.Наименование муниципальной услуги</w:t>
      </w:r>
    </w:p>
    <w:p w:rsid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Предоставление в безвозмездное пользование, аренду имущества, находящегося в муниципальной собственности.</w:t>
      </w:r>
    </w:p>
    <w:p w:rsidR="005854FE" w:rsidRPr="0016726B" w:rsidRDefault="005854FE" w:rsidP="0016726B">
      <w:pPr>
        <w:pStyle w:val="a5"/>
        <w:ind w:firstLine="709"/>
        <w:jc w:val="both"/>
        <w:rPr>
          <w:rFonts w:ascii="Arial" w:eastAsia="Times New Roman" w:hAnsi="Arial" w:cs="Arial"/>
          <w:sz w:val="24"/>
          <w:szCs w:val="24"/>
        </w:rPr>
      </w:pPr>
    </w:p>
    <w:p w:rsidR="0016726B" w:rsidRPr="0016726B" w:rsidRDefault="0016726B" w:rsidP="005854FE">
      <w:pPr>
        <w:pStyle w:val="a5"/>
        <w:jc w:val="both"/>
        <w:rPr>
          <w:rFonts w:ascii="Arial" w:eastAsia="Times New Roman" w:hAnsi="Arial" w:cs="Arial"/>
          <w:sz w:val="24"/>
          <w:szCs w:val="24"/>
        </w:rPr>
      </w:pPr>
      <w:r w:rsidRPr="0016726B">
        <w:rPr>
          <w:rFonts w:ascii="Arial" w:eastAsia="Times New Roman" w:hAnsi="Arial" w:cs="Arial"/>
          <w:sz w:val="24"/>
          <w:szCs w:val="24"/>
        </w:rPr>
        <w:t xml:space="preserve">2.2.Наименование органа местного самоуправления, предоставляющего муниципальную услугу </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Муниципальная услуга предоставляется Администрацией Панинского сельсовета Медвенского района Курской области (далее по тексту - Администрация).</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 предоставлении услуги участвуют:</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Областное бюджетное учреждение «Многофункциональный центр по предоставлению государственных и муниципальных услуг» по Медвенскому району;</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Межрайонная инспекция Федеральной налоговой службы № 7 по Курской области.</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Запрещается требовать от заявителя:</w:t>
      </w:r>
    </w:p>
    <w:p w:rsidR="0016726B" w:rsidRPr="0016726B" w:rsidRDefault="0016726B" w:rsidP="0016726B">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726B" w:rsidRPr="0016726B" w:rsidRDefault="0016726B" w:rsidP="0016726B">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Медвенского района Курской области, Администрации Панинского сельсовета Медвенского района находятся в распоряжении Администрации Панинского сельсовета Медвенского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w:t>
      </w:r>
      <w:proofErr w:type="gramEnd"/>
      <w:r w:rsidRPr="0016726B">
        <w:rPr>
          <w:rFonts w:ascii="Arial" w:eastAsia="Times New Roman" w:hAnsi="Arial" w:cs="Arial"/>
          <w:sz w:val="24"/>
          <w:szCs w:val="24"/>
        </w:rPr>
        <w:t xml:space="preserve">, </w:t>
      </w:r>
      <w:proofErr w:type="gramStart"/>
      <w:r w:rsidRPr="0016726B">
        <w:rPr>
          <w:rFonts w:ascii="Arial" w:eastAsia="Times New Roman" w:hAnsi="Arial" w:cs="Arial"/>
          <w:sz w:val="24"/>
          <w:szCs w:val="24"/>
        </w:rPr>
        <w:t>указанных</w:t>
      </w:r>
      <w:proofErr w:type="gramEnd"/>
      <w:r w:rsidRPr="0016726B">
        <w:rPr>
          <w:rFonts w:ascii="Arial" w:eastAsia="Times New Roman" w:hAnsi="Arial" w:cs="Arial"/>
          <w:sz w:val="24"/>
          <w:szCs w:val="24"/>
        </w:rPr>
        <w:t xml:space="preserve"> в части 6 статьи 7 Федерального закона № 210-ФЗ.</w:t>
      </w:r>
    </w:p>
    <w:p w:rsidR="0016726B" w:rsidRPr="0016726B" w:rsidRDefault="0016726B" w:rsidP="0016726B">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16726B">
        <w:rPr>
          <w:rFonts w:ascii="Arial" w:eastAsia="Times New Roman" w:hAnsi="Arial" w:cs="Arial"/>
          <w:sz w:val="24"/>
          <w:szCs w:val="24"/>
        </w:rPr>
        <w:t xml:space="preserve"> </w:t>
      </w:r>
      <w:proofErr w:type="gramStart"/>
      <w:r w:rsidRPr="0016726B">
        <w:rPr>
          <w:rFonts w:ascii="Arial" w:eastAsia="Times New Roman" w:hAnsi="Arial" w:cs="Arial"/>
          <w:sz w:val="24"/>
          <w:szCs w:val="24"/>
        </w:rPr>
        <w:t>обязательными</w:t>
      </w:r>
      <w:proofErr w:type="gramEnd"/>
      <w:r w:rsidRPr="0016726B">
        <w:rPr>
          <w:rFonts w:ascii="Arial" w:eastAsia="Times New Roman" w:hAnsi="Arial" w:cs="Arial"/>
          <w:sz w:val="24"/>
          <w:szCs w:val="24"/>
        </w:rPr>
        <w:t xml:space="preserve"> для предоставления муниципальной услуги.</w:t>
      </w:r>
    </w:p>
    <w:p w:rsidR="0016726B" w:rsidRPr="0016726B" w:rsidRDefault="0016726B" w:rsidP="0016726B">
      <w:pPr>
        <w:pStyle w:val="a5"/>
        <w:ind w:firstLine="709"/>
        <w:jc w:val="both"/>
        <w:rPr>
          <w:rFonts w:ascii="Arial" w:eastAsia="Times New Roman" w:hAnsi="Arial" w:cs="Arial"/>
          <w:sz w:val="24"/>
          <w:szCs w:val="24"/>
        </w:rPr>
      </w:pPr>
    </w:p>
    <w:p w:rsidR="0016726B" w:rsidRPr="0016726B" w:rsidRDefault="0016726B" w:rsidP="005854FE">
      <w:pPr>
        <w:pStyle w:val="a5"/>
        <w:jc w:val="both"/>
        <w:rPr>
          <w:rFonts w:ascii="Arial" w:eastAsia="Times New Roman" w:hAnsi="Arial" w:cs="Arial"/>
          <w:sz w:val="24"/>
          <w:szCs w:val="24"/>
        </w:rPr>
      </w:pPr>
      <w:r w:rsidRPr="0016726B">
        <w:rPr>
          <w:rFonts w:ascii="Arial" w:eastAsia="Times New Roman" w:hAnsi="Arial" w:cs="Arial"/>
          <w:sz w:val="24"/>
          <w:szCs w:val="24"/>
        </w:rPr>
        <w:t>2.3. Описание результатов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bookmarkStart w:id="1" w:name="sub_1012"/>
      <w:bookmarkEnd w:id="1"/>
      <w:r w:rsidRPr="0016726B">
        <w:rPr>
          <w:rFonts w:ascii="Arial" w:eastAsia="Times New Roman" w:hAnsi="Arial" w:cs="Arial"/>
          <w:sz w:val="24"/>
          <w:szCs w:val="24"/>
        </w:rPr>
        <w:t>2.3.1. Результатом предоставления Администрацией Панинского сельсовета Медвенского района муниципальной услуги «Предоставление в безвозмездное пользование, аренду имущества, находящегося в муниципальной собственности» является заключение договора безвозмездного пользования или аренды.</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2.3.2.Отказ в предоставлении муниципальной услуги.</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5854FE">
      <w:pPr>
        <w:pStyle w:val="a5"/>
        <w:rPr>
          <w:rFonts w:ascii="Arial" w:eastAsia="Times New Roman" w:hAnsi="Arial" w:cs="Arial"/>
          <w:sz w:val="24"/>
          <w:szCs w:val="24"/>
        </w:rPr>
      </w:pPr>
      <w:r w:rsidRPr="0016726B">
        <w:rPr>
          <w:rFonts w:ascii="Arial" w:eastAsia="Times New Roman" w:hAnsi="Arial" w:cs="Arial"/>
          <w:sz w:val="24"/>
          <w:szCs w:val="24"/>
        </w:rPr>
        <w:t>2.4.Срок предоставления муниципальной услуги и иные сроки</w:t>
      </w:r>
    </w:p>
    <w:p w:rsidR="0016726B" w:rsidRPr="0016726B" w:rsidRDefault="0016726B" w:rsidP="005819D1">
      <w:pPr>
        <w:pStyle w:val="a5"/>
        <w:ind w:firstLine="709"/>
        <w:rPr>
          <w:rFonts w:ascii="Arial" w:eastAsia="Times New Roman" w:hAnsi="Arial" w:cs="Arial"/>
          <w:sz w:val="24"/>
          <w:szCs w:val="24"/>
        </w:rPr>
      </w:pPr>
      <w:r w:rsidRPr="0016726B">
        <w:rPr>
          <w:rFonts w:ascii="Arial" w:eastAsia="Times New Roman" w:hAnsi="Arial" w:cs="Arial"/>
          <w:sz w:val="24"/>
          <w:szCs w:val="24"/>
        </w:rPr>
        <w:t>Срок предоставления муниципальной услуги составляет 30 календарных дней со дня регистрации заявления.</w:t>
      </w:r>
    </w:p>
    <w:p w:rsidR="0016726B" w:rsidRPr="0016726B" w:rsidRDefault="0016726B" w:rsidP="005819D1">
      <w:pPr>
        <w:pStyle w:val="a5"/>
        <w:ind w:firstLine="709"/>
        <w:rPr>
          <w:rFonts w:ascii="Arial" w:eastAsia="Times New Roman" w:hAnsi="Arial" w:cs="Arial"/>
          <w:sz w:val="24"/>
          <w:szCs w:val="24"/>
        </w:rPr>
      </w:pPr>
      <w:r w:rsidRPr="0016726B">
        <w:rPr>
          <w:rFonts w:ascii="Arial" w:eastAsia="Times New Roman" w:hAnsi="Arial" w:cs="Arial"/>
          <w:sz w:val="24"/>
          <w:szCs w:val="24"/>
        </w:rPr>
        <w:t>Срок приостановления предоставления муниципальной услуги законодательством не предусмотрен.</w:t>
      </w:r>
    </w:p>
    <w:p w:rsidR="0016726B" w:rsidRPr="0016726B" w:rsidRDefault="0016726B" w:rsidP="005819D1">
      <w:pPr>
        <w:pStyle w:val="a5"/>
        <w:ind w:firstLine="709"/>
        <w:rPr>
          <w:rFonts w:ascii="Arial" w:eastAsia="Times New Roman" w:hAnsi="Arial" w:cs="Arial"/>
          <w:sz w:val="24"/>
          <w:szCs w:val="24"/>
        </w:rPr>
      </w:pPr>
      <w:r w:rsidRPr="0016726B">
        <w:rPr>
          <w:rFonts w:ascii="Arial" w:eastAsia="Times New Roman" w:hAnsi="Arial" w:cs="Arial"/>
          <w:sz w:val="24"/>
          <w:szCs w:val="24"/>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16726B" w:rsidRPr="0016726B" w:rsidRDefault="0016726B" w:rsidP="0016726B">
      <w:pPr>
        <w:pStyle w:val="a5"/>
        <w:rPr>
          <w:rFonts w:ascii="Arial" w:eastAsia="Times New Roman" w:hAnsi="Arial" w:cs="Arial"/>
          <w:sz w:val="24"/>
          <w:szCs w:val="24"/>
        </w:rPr>
      </w:pPr>
    </w:p>
    <w:p w:rsidR="0016726B" w:rsidRPr="0016726B" w:rsidRDefault="0016726B" w:rsidP="005854FE">
      <w:pPr>
        <w:pStyle w:val="a5"/>
        <w:jc w:val="both"/>
        <w:rPr>
          <w:rFonts w:ascii="Arial" w:eastAsia="Times New Roman" w:hAnsi="Arial" w:cs="Arial"/>
          <w:sz w:val="24"/>
          <w:szCs w:val="24"/>
        </w:rPr>
      </w:pPr>
      <w:r w:rsidRPr="0016726B">
        <w:rPr>
          <w:rFonts w:ascii="Arial" w:eastAsia="Times New Roman" w:hAnsi="Arial" w:cs="Arial"/>
          <w:sz w:val="24"/>
          <w:szCs w:val="24"/>
        </w:rPr>
        <w:t>2.5. Перечень нормативных правовых актов, регулирующих предоставление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Предоставление услуги осуществляется в соответствии со следующими правовыми актами: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Конституция Российской Федерации, принята всенародным голосованием 12.12.1993.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Гражданский кодекс Российской Федерации от 30.11.1994 № 51-ФЗ. Часть первая. Первоначальный текст документа опубликован в изданиях «Собрание </w:t>
      </w:r>
      <w:r w:rsidRPr="0016726B">
        <w:rPr>
          <w:rFonts w:ascii="Arial" w:eastAsia="Times New Roman" w:hAnsi="Arial" w:cs="Arial"/>
          <w:sz w:val="24"/>
          <w:szCs w:val="24"/>
        </w:rPr>
        <w:lastRenderedPageBreak/>
        <w:t>законодательства РФ», 05.12.1994, N 32, ст. 3301, «Российская газета», № 238-239, 08.12.1994;</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Гражданский кодекс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Федеральный закон от 26.07.2006 № 135-ФЗ «О защите конкуренции». 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16726B">
        <w:rPr>
          <w:rFonts w:ascii="Arial" w:eastAsia="Times New Roman" w:hAnsi="Arial" w:cs="Arial"/>
          <w:sz w:val="24"/>
          <w:szCs w:val="24"/>
        </w:rPr>
        <w:t xml:space="preserve"> газета» № 37 от 24.02.2010;</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Законом Курской области от 04.01.2003 № 1-ЗКО «Об административных правонарушениях в Курской области» (в редакции закона Курской области от 25.11.2013 № 110-ЗКО, «</w:t>
      </w:r>
      <w:proofErr w:type="gramStart"/>
      <w:r w:rsidRPr="0016726B">
        <w:rPr>
          <w:rFonts w:ascii="Arial" w:eastAsia="Times New Roman" w:hAnsi="Arial" w:cs="Arial"/>
          <w:sz w:val="24"/>
          <w:szCs w:val="24"/>
        </w:rPr>
        <w:t>Курская</w:t>
      </w:r>
      <w:proofErr w:type="gramEnd"/>
      <w:r w:rsidRPr="0016726B">
        <w:rPr>
          <w:rFonts w:ascii="Arial" w:eastAsia="Times New Roman" w:hAnsi="Arial" w:cs="Arial"/>
          <w:sz w:val="24"/>
          <w:szCs w:val="24"/>
        </w:rPr>
        <w:t xml:space="preserve"> правда» №143 от 30.11.2013);</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-постановление Администрации Панинского сельсовета Медвенского района Курско</w:t>
      </w:r>
      <w:r w:rsidRPr="00A5523D">
        <w:rPr>
          <w:rFonts w:ascii="Arial" w:eastAsia="Times New Roman" w:hAnsi="Arial" w:cs="Arial"/>
          <w:sz w:val="24"/>
          <w:szCs w:val="24"/>
        </w:rPr>
        <w:t xml:space="preserve">й </w:t>
      </w:r>
      <w:r w:rsidR="00A5523D" w:rsidRPr="00A5523D">
        <w:rPr>
          <w:rFonts w:ascii="Arial" w:eastAsia="Times New Roman" w:hAnsi="Arial" w:cs="Arial"/>
          <w:sz w:val="24"/>
          <w:szCs w:val="24"/>
        </w:rPr>
        <w:t>области от 30</w:t>
      </w:r>
      <w:r w:rsidRPr="00A5523D">
        <w:rPr>
          <w:rFonts w:ascii="Arial" w:eastAsia="Times New Roman" w:hAnsi="Arial" w:cs="Arial"/>
          <w:sz w:val="24"/>
          <w:szCs w:val="24"/>
        </w:rPr>
        <w:t>.08.2011 № 7</w:t>
      </w:r>
      <w:r w:rsidR="00A5523D" w:rsidRPr="00A5523D">
        <w:rPr>
          <w:rFonts w:ascii="Arial" w:eastAsia="Times New Roman" w:hAnsi="Arial" w:cs="Arial"/>
          <w:sz w:val="24"/>
          <w:szCs w:val="24"/>
        </w:rPr>
        <w:t>0</w:t>
      </w:r>
      <w:r w:rsidRPr="00A5523D">
        <w:rPr>
          <w:rFonts w:ascii="Arial" w:eastAsia="Times New Roman" w:hAnsi="Arial" w:cs="Arial"/>
          <w:sz w:val="24"/>
          <w:szCs w:val="24"/>
        </w:rPr>
        <w:t xml:space="preserve"> «Об </w:t>
      </w:r>
      <w:r w:rsidRPr="0016726B">
        <w:rPr>
          <w:rFonts w:ascii="Arial" w:eastAsia="Times New Roman" w:hAnsi="Arial" w:cs="Arial"/>
          <w:sz w:val="24"/>
          <w:szCs w:val="24"/>
        </w:rPr>
        <w:t>утверждении Порядка разработки и утверждения административных регламентов исполнения муниципальных функций (предоставления муниципальных услуг)»;</w:t>
      </w:r>
    </w:p>
    <w:p w:rsidR="0016726B" w:rsidRPr="005819D1"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постановлением Администрации Панинского сельсовета Медвенского </w:t>
      </w:r>
      <w:r w:rsidRPr="00A5523D">
        <w:rPr>
          <w:rFonts w:ascii="Arial" w:eastAsia="Times New Roman" w:hAnsi="Arial" w:cs="Arial"/>
          <w:sz w:val="24"/>
          <w:szCs w:val="24"/>
        </w:rPr>
        <w:t xml:space="preserve">района от </w:t>
      </w:r>
      <w:r w:rsidR="00A5523D" w:rsidRPr="00A5523D">
        <w:rPr>
          <w:rFonts w:ascii="Arial" w:eastAsia="Times New Roman" w:hAnsi="Arial" w:cs="Arial"/>
          <w:sz w:val="24"/>
          <w:szCs w:val="24"/>
        </w:rPr>
        <w:t>28.12.2015 года № 257</w:t>
      </w:r>
      <w:r w:rsidRPr="00A5523D">
        <w:rPr>
          <w:rFonts w:ascii="Arial" w:eastAsia="Times New Roman" w:hAnsi="Arial" w:cs="Arial"/>
          <w:sz w:val="24"/>
          <w:szCs w:val="24"/>
        </w:rPr>
        <w:t>-па «Об</w:t>
      </w:r>
      <w:r w:rsidRPr="0016726B">
        <w:rPr>
          <w:rFonts w:ascii="Arial" w:eastAsia="Times New Roman" w:hAnsi="Arial" w:cs="Arial"/>
          <w:sz w:val="24"/>
          <w:szCs w:val="24"/>
        </w:rPr>
        <w:t xml:space="preserve"> утверждении Положения об особенностях подачи и рассмотрения жалоб на решения и действия (бездействие) Администрации Панинского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Панинского сельсовета Медвенского района Курской области»</w:t>
      </w:r>
      <w:r w:rsidR="005819D1">
        <w:rPr>
          <w:rFonts w:ascii="Arial" w:eastAsia="Times New Roman" w:hAnsi="Arial" w:cs="Arial"/>
          <w:sz w:val="24"/>
          <w:szCs w:val="24"/>
        </w:rPr>
        <w:t>;</w:t>
      </w:r>
    </w:p>
    <w:p w:rsidR="0016726B" w:rsidRPr="005819D1"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-Уставом муниципального образования «Панинский сельсовет» Медвенского района Курской области (принят решением Собрания депутатов Панинского сельсовета Медвенск</w:t>
      </w:r>
      <w:r w:rsidR="005819D1">
        <w:rPr>
          <w:rFonts w:ascii="Arial" w:eastAsia="Times New Roman" w:hAnsi="Arial" w:cs="Arial"/>
          <w:sz w:val="24"/>
          <w:szCs w:val="24"/>
        </w:rPr>
        <w:t xml:space="preserve">ого района Курской области от </w:t>
      </w:r>
      <w:r w:rsidR="005819D1" w:rsidRPr="005819D1">
        <w:rPr>
          <w:rFonts w:ascii="Arial" w:eastAsia="Times New Roman" w:hAnsi="Arial" w:cs="Arial"/>
          <w:sz w:val="24"/>
          <w:szCs w:val="24"/>
        </w:rPr>
        <w:t>2</w:t>
      </w:r>
      <w:r w:rsidR="005819D1">
        <w:rPr>
          <w:rFonts w:ascii="Arial" w:eastAsia="Times New Roman" w:hAnsi="Arial" w:cs="Arial"/>
          <w:sz w:val="24"/>
          <w:szCs w:val="24"/>
        </w:rPr>
        <w:t xml:space="preserve">3.05.2005 г. </w:t>
      </w:r>
      <w:r w:rsidR="00A5523D">
        <w:rPr>
          <w:rFonts w:ascii="Arial" w:eastAsia="Times New Roman" w:hAnsi="Arial" w:cs="Arial"/>
          <w:sz w:val="24"/>
          <w:szCs w:val="24"/>
        </w:rPr>
        <w:t xml:space="preserve">      </w:t>
      </w:r>
      <w:r w:rsidR="005819D1">
        <w:rPr>
          <w:rFonts w:ascii="Arial" w:eastAsia="Times New Roman" w:hAnsi="Arial" w:cs="Arial"/>
          <w:sz w:val="24"/>
          <w:szCs w:val="24"/>
        </w:rPr>
        <w:t xml:space="preserve">№ </w:t>
      </w:r>
      <w:r w:rsidR="005819D1" w:rsidRPr="005819D1">
        <w:rPr>
          <w:rFonts w:ascii="Arial" w:eastAsia="Times New Roman" w:hAnsi="Arial" w:cs="Arial"/>
          <w:sz w:val="24"/>
          <w:szCs w:val="24"/>
        </w:rPr>
        <w:t>9</w:t>
      </w:r>
      <w:r w:rsidR="005819D1">
        <w:rPr>
          <w:rFonts w:ascii="Arial" w:eastAsia="Times New Roman" w:hAnsi="Arial" w:cs="Arial"/>
          <w:sz w:val="24"/>
          <w:szCs w:val="24"/>
        </w:rPr>
        <w:t>4</w:t>
      </w:r>
      <w:r w:rsidRPr="0016726B">
        <w:rPr>
          <w:rFonts w:ascii="Arial" w:eastAsia="Times New Roman" w:hAnsi="Arial" w:cs="Arial"/>
          <w:sz w:val="24"/>
          <w:szCs w:val="24"/>
        </w:rPr>
        <w:t xml:space="preserve">; зарегистрирован в управлении Министерства юстиции Российской Федерации по Курской области 16 ноября 2005 года, государственный регистрационный № </w:t>
      </w:r>
      <w:proofErr w:type="spellStart"/>
      <w:r w:rsidRPr="0016726B">
        <w:rPr>
          <w:rFonts w:ascii="Arial" w:eastAsia="Times New Roman" w:hAnsi="Arial" w:cs="Arial"/>
          <w:sz w:val="24"/>
          <w:szCs w:val="24"/>
          <w:lang w:val="en-US"/>
        </w:rPr>
        <w:t>ru</w:t>
      </w:r>
      <w:proofErr w:type="spellEnd"/>
      <w:r w:rsidR="005819D1">
        <w:rPr>
          <w:rFonts w:ascii="Arial" w:eastAsia="Times New Roman" w:hAnsi="Arial" w:cs="Arial"/>
          <w:sz w:val="24"/>
          <w:szCs w:val="24"/>
        </w:rPr>
        <w:t>.4651531</w:t>
      </w:r>
      <w:r w:rsidR="005819D1" w:rsidRPr="005819D1">
        <w:rPr>
          <w:rFonts w:ascii="Arial" w:eastAsia="Times New Roman" w:hAnsi="Arial" w:cs="Arial"/>
          <w:sz w:val="24"/>
          <w:szCs w:val="24"/>
        </w:rPr>
        <w:t>2</w:t>
      </w:r>
      <w:r w:rsidRPr="0016726B">
        <w:rPr>
          <w:rFonts w:ascii="Arial" w:eastAsia="Times New Roman" w:hAnsi="Arial" w:cs="Arial"/>
          <w:sz w:val="24"/>
          <w:szCs w:val="24"/>
        </w:rPr>
        <w:t>2005001)</w:t>
      </w:r>
      <w:r w:rsidR="005819D1">
        <w:rPr>
          <w:rFonts w:ascii="Arial" w:eastAsia="Times New Roman" w:hAnsi="Arial" w:cs="Arial"/>
          <w:sz w:val="24"/>
          <w:szCs w:val="24"/>
        </w:rPr>
        <w:t>;</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 настоящим Регламентом.</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5854FE">
      <w:pPr>
        <w:pStyle w:val="a5"/>
        <w:rPr>
          <w:rFonts w:ascii="Arial" w:eastAsia="Times New Roman" w:hAnsi="Arial" w:cs="Arial"/>
          <w:sz w:val="24"/>
          <w:szCs w:val="24"/>
        </w:rPr>
      </w:pPr>
      <w:r w:rsidRPr="0016726B">
        <w:rPr>
          <w:rFonts w:ascii="Arial" w:eastAsia="Times New Roman" w:hAnsi="Arial" w:cs="Arial"/>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w:t>
      </w:r>
      <w:r w:rsidRPr="0016726B">
        <w:rPr>
          <w:rFonts w:ascii="Arial" w:eastAsia="Times New Roman" w:hAnsi="Arial" w:cs="Arial"/>
          <w:sz w:val="24"/>
          <w:szCs w:val="24"/>
        </w:rPr>
        <w:lastRenderedPageBreak/>
        <w:t>муниципальной услуги и услуг, которые являются необходимыми и обязательными для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2.6.1. Заявитель для заключения договора аренды муниципального имущества без проведения торгов предоставляет:</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Заявку на заключение договора аренды муниципального имущества, которая должна содержать:</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сведения и документы о заявителе, подавшем такую заявку:</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16726B">
        <w:rPr>
          <w:rFonts w:ascii="Arial" w:eastAsia="Times New Roman" w:hAnsi="Arial" w:cs="Arial"/>
          <w:sz w:val="24"/>
          <w:szCs w:val="24"/>
        </w:rP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копии учредительных документов заявителя (для юридических лиц);</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16726B">
          <w:rPr>
            <w:rFonts w:ascii="Arial" w:eastAsia="Times New Roman" w:hAnsi="Arial" w:cs="Arial"/>
            <w:color w:val="000080"/>
            <w:sz w:val="24"/>
            <w:szCs w:val="24"/>
            <w:u w:val="single"/>
          </w:rPr>
          <w:t>Кодексом</w:t>
        </w:r>
      </w:hyperlink>
      <w:r w:rsidRPr="0016726B">
        <w:rPr>
          <w:rFonts w:ascii="Arial" w:eastAsia="Times New Roman" w:hAnsi="Arial" w:cs="Arial"/>
          <w:sz w:val="24"/>
          <w:szCs w:val="24"/>
        </w:rPr>
        <w:t xml:space="preserve"> Российской Федерации об административных правонарушениях;</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Перечень документов, которые заявитель вправе представить по собственной инициативе: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справка о состоянии расчетов по налогам и сборам;</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w:t>
      </w:r>
      <w:proofErr w:type="gramEnd"/>
      <w:r w:rsidRPr="0016726B">
        <w:rPr>
          <w:rFonts w:ascii="Arial" w:eastAsia="Times New Roman" w:hAnsi="Arial" w:cs="Arial"/>
          <w:sz w:val="24"/>
          <w:szCs w:val="24"/>
        </w:rPr>
        <w:t xml:space="preserve">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9" w:history="1">
        <w:r w:rsidRPr="0016726B">
          <w:rPr>
            <w:rFonts w:ascii="Arial" w:eastAsia="Times New Roman" w:hAnsi="Arial" w:cs="Arial"/>
            <w:color w:val="000080"/>
            <w:sz w:val="24"/>
            <w:szCs w:val="24"/>
            <w:u w:val="single"/>
          </w:rPr>
          <w:t>статьей 438</w:t>
        </w:r>
      </w:hyperlink>
      <w:r w:rsidRPr="0016726B">
        <w:rPr>
          <w:rFonts w:ascii="Arial" w:eastAsia="Times New Roman" w:hAnsi="Arial" w:cs="Arial"/>
          <w:sz w:val="24"/>
          <w:szCs w:val="24"/>
        </w:rPr>
        <w:t xml:space="preserve"> Гражданского кодекса Российской Федерации.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Заявка на участие в конкурсе должна содержать:</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 сведения и документы о заявителе, подавшем такую заявку:</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16726B">
        <w:rPr>
          <w:rFonts w:ascii="Arial" w:eastAsia="Times New Roman" w:hAnsi="Arial" w:cs="Arial"/>
          <w:sz w:val="24"/>
          <w:szCs w:val="24"/>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копии учредительных документов заявителя (для юридических лиц);</w:t>
      </w:r>
      <w:proofErr w:type="gramEnd"/>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16726B">
          <w:rPr>
            <w:rFonts w:ascii="Arial" w:eastAsia="Times New Roman" w:hAnsi="Arial" w:cs="Arial"/>
            <w:color w:val="000080"/>
            <w:sz w:val="24"/>
            <w:szCs w:val="24"/>
            <w:u w:val="single"/>
          </w:rPr>
          <w:t>Кодексом</w:t>
        </w:r>
      </w:hyperlink>
      <w:r w:rsidRPr="0016726B">
        <w:rPr>
          <w:rFonts w:ascii="Arial" w:eastAsia="Times New Roman" w:hAnsi="Arial" w:cs="Arial"/>
          <w:sz w:val="24"/>
          <w:szCs w:val="24"/>
        </w:rPr>
        <w:t xml:space="preserve"> Российской Федерации об административных правонарушениях;</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w:t>
      </w:r>
      <w:r w:rsidRPr="0016726B">
        <w:rPr>
          <w:rFonts w:ascii="Arial" w:eastAsia="Times New Roman" w:hAnsi="Arial" w:cs="Arial"/>
          <w:sz w:val="24"/>
          <w:szCs w:val="24"/>
        </w:rPr>
        <w:lastRenderedPageBreak/>
        <w:t>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Перечень документов, которые заявитель вправе представить по собственной инициативе: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справка о состоянии расчетов по налогам и сборам;</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16726B">
        <w:rPr>
          <w:rFonts w:ascii="Arial" w:eastAsia="Times New Roman" w:hAnsi="Arial" w:cs="Arial"/>
          <w:sz w:val="24"/>
          <w:szCs w:val="24"/>
        </w:rPr>
        <w:t xml:space="preserve"> </w:t>
      </w:r>
      <w:proofErr w:type="gramStart"/>
      <w:r w:rsidRPr="0016726B">
        <w:rPr>
          <w:rFonts w:ascii="Arial" w:eastAsia="Times New Roman" w:hAnsi="Arial" w:cs="Arial"/>
          <w:sz w:val="24"/>
          <w:szCs w:val="24"/>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16726B">
        <w:rPr>
          <w:rFonts w:ascii="Arial" w:eastAsia="Times New Roman" w:hAnsi="Arial" w:cs="Arial"/>
          <w:sz w:val="24"/>
          <w:szCs w:val="24"/>
        </w:rPr>
        <w:t xml:space="preserve"> о проведении конкурса.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заявку на участие в аукционе, которая подается в срок и по форме,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Заявка на участие в аукционе должна содержать:</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 сведения и документы о заявителе, подавшем такую заявку:</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фамилия, имя, отчество, паспортные данные, сведения о месте жительства (для физического лица), номер контактного телефона;</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16726B">
        <w:rPr>
          <w:rFonts w:ascii="Arial" w:eastAsia="Times New Roman" w:hAnsi="Arial" w:cs="Arial"/>
          <w:sz w:val="24"/>
          <w:szCs w:val="24"/>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копии учредительных документов заявителя (для юридических лиц);</w:t>
      </w:r>
      <w:proofErr w:type="gramEnd"/>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16726B">
          <w:rPr>
            <w:rFonts w:ascii="Arial" w:eastAsia="Times New Roman" w:hAnsi="Arial" w:cs="Arial"/>
            <w:color w:val="000080"/>
            <w:sz w:val="24"/>
            <w:szCs w:val="24"/>
            <w:u w:val="single"/>
          </w:rPr>
          <w:t>Кодексом</w:t>
        </w:r>
      </w:hyperlink>
      <w:r w:rsidRPr="0016726B">
        <w:rPr>
          <w:rFonts w:ascii="Arial" w:eastAsia="Times New Roman" w:hAnsi="Arial" w:cs="Arial"/>
          <w:sz w:val="24"/>
          <w:szCs w:val="24"/>
        </w:rPr>
        <w:t xml:space="preserve"> Российской Федерации об административных правонарушениях;</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16726B">
        <w:rPr>
          <w:rFonts w:ascii="Arial" w:eastAsia="Times New Roman" w:hAnsi="Arial" w:cs="Arial"/>
          <w:sz w:val="24"/>
          <w:szCs w:val="24"/>
        </w:rPr>
        <w:t>ии ау</w:t>
      </w:r>
      <w:proofErr w:type="gramEnd"/>
      <w:r w:rsidRPr="0016726B">
        <w:rPr>
          <w:rFonts w:ascii="Arial" w:eastAsia="Times New Roman" w:hAnsi="Arial" w:cs="Arial"/>
          <w:sz w:val="24"/>
          <w:szCs w:val="24"/>
        </w:rPr>
        <w:t>кциона;</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6726B">
        <w:rPr>
          <w:rFonts w:ascii="Arial" w:eastAsia="Times New Roman" w:hAnsi="Arial" w:cs="Arial"/>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Перечень документов, которые заявитель вправе представить по собственной инициативе: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справка о состоянии расчетов по налогам и сборам;</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16726B">
        <w:rPr>
          <w:rFonts w:ascii="Arial" w:eastAsia="Times New Roman" w:hAnsi="Arial" w:cs="Arial"/>
          <w:sz w:val="24"/>
          <w:szCs w:val="24"/>
        </w:rPr>
        <w:t xml:space="preserve">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Перечень оснований предоставления муниципального имущества в безвозмездное пользование, аренду без проведения торгов</w:t>
      </w:r>
    </w:p>
    <w:p w:rsidR="0016726B" w:rsidRPr="0016726B" w:rsidRDefault="0016726B" w:rsidP="005819D1">
      <w:pPr>
        <w:pStyle w:val="a5"/>
        <w:ind w:firstLine="709"/>
        <w:jc w:val="both"/>
        <w:rPr>
          <w:rFonts w:ascii="Arial" w:eastAsia="Times New Roman" w:hAnsi="Arial" w:cs="Arial"/>
          <w:sz w:val="24"/>
          <w:szCs w:val="24"/>
        </w:rPr>
      </w:pPr>
      <w:bookmarkStart w:id="2" w:name="Par0"/>
      <w:bookmarkEnd w:id="2"/>
      <w:r w:rsidRPr="0016726B">
        <w:rPr>
          <w:rFonts w:ascii="Arial" w:eastAsia="Times New Roman" w:hAnsi="Arial" w:cs="Arial"/>
          <w:sz w:val="24"/>
          <w:szCs w:val="24"/>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государственным и муниципальным учреждениям; </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lastRenderedPageBreak/>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16726B">
        <w:rPr>
          <w:rFonts w:ascii="Arial" w:eastAsia="Times New Roman" w:hAnsi="Arial" w:cs="Arial"/>
          <w:sz w:val="24"/>
          <w:szCs w:val="24"/>
        </w:rPr>
        <w:t xml:space="preserve">, а также других видов деятельности, предусмотренных </w:t>
      </w:r>
      <w:hyperlink r:id="rId12" w:history="1">
        <w:r w:rsidRPr="0016726B">
          <w:rPr>
            <w:rFonts w:ascii="Arial" w:eastAsia="Times New Roman" w:hAnsi="Arial" w:cs="Arial"/>
            <w:color w:val="000080"/>
            <w:sz w:val="24"/>
            <w:szCs w:val="24"/>
            <w:u w:val="single"/>
          </w:rPr>
          <w:t>статьей 31.1</w:t>
        </w:r>
      </w:hyperlink>
      <w:r w:rsidRPr="0016726B">
        <w:rPr>
          <w:rFonts w:ascii="Arial" w:eastAsia="Times New Roman" w:hAnsi="Arial" w:cs="Arial"/>
          <w:sz w:val="24"/>
          <w:szCs w:val="24"/>
        </w:rPr>
        <w:t xml:space="preserve"> Федерального закона от 12.01.1996 № 7-ФЗ «О некоммерческих организациях»;</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адвокатским, нотариальным, торгово-промышленным палатам;</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медицинским организациям, организациям, осуществляющим образовательную деятельность;</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для размещения сетей связи, объектов почтовой связи;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в порядке, </w:t>
      </w:r>
      <w:r w:rsidRPr="005854FE">
        <w:rPr>
          <w:rFonts w:ascii="Arial" w:eastAsia="Times New Roman" w:hAnsi="Arial" w:cs="Arial"/>
          <w:sz w:val="24"/>
          <w:szCs w:val="24"/>
        </w:rPr>
        <w:t xml:space="preserve">установленном </w:t>
      </w:r>
      <w:hyperlink r:id="rId13" w:history="1">
        <w:r w:rsidRPr="005854FE">
          <w:rPr>
            <w:rFonts w:ascii="Arial" w:eastAsia="Times New Roman" w:hAnsi="Arial" w:cs="Arial"/>
            <w:sz w:val="24"/>
            <w:szCs w:val="24"/>
          </w:rPr>
          <w:t>главой 5</w:t>
        </w:r>
      </w:hyperlink>
      <w:r w:rsidRPr="005854FE">
        <w:rPr>
          <w:rFonts w:ascii="Arial" w:eastAsia="Times New Roman" w:hAnsi="Arial" w:cs="Arial"/>
          <w:sz w:val="24"/>
          <w:szCs w:val="24"/>
        </w:rPr>
        <w:t xml:space="preserve"> Федерального</w:t>
      </w:r>
      <w:r w:rsidRPr="0016726B">
        <w:rPr>
          <w:rFonts w:ascii="Arial" w:eastAsia="Times New Roman" w:hAnsi="Arial" w:cs="Arial"/>
          <w:sz w:val="24"/>
          <w:szCs w:val="24"/>
        </w:rPr>
        <w:t xml:space="preserve"> закона от 26.07.2006 № 135-ФЗ «О защите конкуренции»;</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Pr="005854FE">
        <w:rPr>
          <w:rFonts w:ascii="Arial" w:eastAsia="Times New Roman" w:hAnsi="Arial" w:cs="Arial"/>
          <w:sz w:val="24"/>
          <w:szCs w:val="24"/>
        </w:rPr>
        <w:t xml:space="preserve"> </w:t>
      </w:r>
      <w:hyperlink r:id="rId14" w:history="1">
        <w:r w:rsidRPr="005854FE">
          <w:rPr>
            <w:rFonts w:ascii="Arial" w:eastAsia="Times New Roman" w:hAnsi="Arial" w:cs="Arial"/>
            <w:sz w:val="24"/>
            <w:szCs w:val="24"/>
          </w:rPr>
          <w:t>законом</w:t>
        </w:r>
      </w:hyperlink>
      <w:r w:rsidRPr="0016726B">
        <w:rPr>
          <w:rFonts w:ascii="Arial" w:eastAsia="Times New Roman"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6726B">
        <w:rPr>
          <w:rFonts w:ascii="Arial" w:eastAsia="Times New Roman" w:hAnsi="Arial" w:cs="Arial"/>
          <w:sz w:val="24"/>
          <w:szCs w:val="24"/>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на срок не более</w:t>
      </w:r>
      <w:proofErr w:type="gramStart"/>
      <w:r w:rsidRPr="0016726B">
        <w:rPr>
          <w:rFonts w:ascii="Arial" w:eastAsia="Times New Roman" w:hAnsi="Arial" w:cs="Arial"/>
          <w:sz w:val="24"/>
          <w:szCs w:val="24"/>
        </w:rPr>
        <w:t>,</w:t>
      </w:r>
      <w:proofErr w:type="gramEnd"/>
      <w:r w:rsidRPr="0016726B">
        <w:rPr>
          <w:rFonts w:ascii="Arial" w:eastAsia="Times New Roman" w:hAnsi="Arial" w:cs="Arial"/>
          <w:sz w:val="24"/>
          <w:szCs w:val="24"/>
        </w:rPr>
        <w:t xml:space="preserve">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взамен недвижимого имущества, </w:t>
      </w:r>
      <w:proofErr w:type="gramStart"/>
      <w:r w:rsidRPr="0016726B">
        <w:rPr>
          <w:rFonts w:ascii="Arial" w:eastAsia="Times New Roman" w:hAnsi="Arial" w:cs="Arial"/>
          <w:sz w:val="24"/>
          <w:szCs w:val="24"/>
        </w:rPr>
        <w:t>права</w:t>
      </w:r>
      <w:proofErr w:type="gramEnd"/>
      <w:r w:rsidRPr="0016726B">
        <w:rPr>
          <w:rFonts w:ascii="Arial" w:eastAsia="Times New Roman" w:hAnsi="Arial" w:cs="Arial"/>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w:t>
      </w:r>
      <w:r w:rsidRPr="005854FE">
        <w:rPr>
          <w:rFonts w:ascii="Arial" w:eastAsia="Times New Roman" w:hAnsi="Arial" w:cs="Arial"/>
          <w:sz w:val="24"/>
          <w:szCs w:val="24"/>
        </w:rPr>
        <w:t xml:space="preserve">соответствии с </w:t>
      </w:r>
      <w:hyperlink r:id="rId15" w:history="1">
        <w:r w:rsidRPr="005854FE">
          <w:rPr>
            <w:rFonts w:ascii="Arial" w:eastAsia="Times New Roman" w:hAnsi="Arial" w:cs="Arial"/>
            <w:sz w:val="24"/>
            <w:szCs w:val="24"/>
          </w:rPr>
          <w:t>законодательством</w:t>
        </w:r>
      </w:hyperlink>
      <w:r w:rsidRPr="005854FE">
        <w:rPr>
          <w:rFonts w:ascii="Arial" w:eastAsia="Times New Roman" w:hAnsi="Arial" w:cs="Arial"/>
          <w:sz w:val="24"/>
          <w:szCs w:val="24"/>
        </w:rPr>
        <w:t xml:space="preserve"> Российской Федерации, регулирующим оценочную деятельность, стоимости. </w:t>
      </w:r>
      <w:hyperlink r:id="rId16" w:history="1">
        <w:r w:rsidRPr="005854FE">
          <w:rPr>
            <w:rFonts w:ascii="Arial" w:eastAsia="Times New Roman" w:hAnsi="Arial" w:cs="Arial"/>
            <w:sz w:val="24"/>
            <w:szCs w:val="24"/>
          </w:rPr>
          <w:t>Условия</w:t>
        </w:r>
      </w:hyperlink>
      <w:r w:rsidRPr="005854FE">
        <w:rPr>
          <w:rFonts w:ascii="Arial" w:eastAsia="Times New Roman" w:hAnsi="Arial" w:cs="Arial"/>
          <w:sz w:val="24"/>
          <w:szCs w:val="24"/>
        </w:rPr>
        <w:t>, пр</w:t>
      </w:r>
      <w:r w:rsidRPr="0016726B">
        <w:rPr>
          <w:rFonts w:ascii="Arial" w:eastAsia="Times New Roman" w:hAnsi="Arial" w:cs="Arial"/>
          <w:sz w:val="24"/>
          <w:szCs w:val="24"/>
        </w:rPr>
        <w:t>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xml:space="preserve">-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w:t>
      </w:r>
      <w:r w:rsidRPr="0016726B">
        <w:rPr>
          <w:rFonts w:ascii="Arial" w:eastAsia="Times New Roman" w:hAnsi="Arial" w:cs="Arial"/>
          <w:sz w:val="24"/>
          <w:szCs w:val="24"/>
        </w:rPr>
        <w:lastRenderedPageBreak/>
        <w:t>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16726B">
        <w:rPr>
          <w:rFonts w:ascii="Arial" w:eastAsia="Times New Roman" w:hAnsi="Arial" w:cs="Arial"/>
          <w:sz w:val="24"/>
          <w:szCs w:val="24"/>
        </w:rPr>
        <w:t xml:space="preserve"> </w:t>
      </w:r>
      <w:proofErr w:type="gramStart"/>
      <w:r w:rsidRPr="0016726B">
        <w:rPr>
          <w:rFonts w:ascii="Arial" w:eastAsia="Times New Roman" w:hAnsi="Arial" w:cs="Arial"/>
          <w:sz w:val="24"/>
          <w:szCs w:val="24"/>
        </w:rPr>
        <w:t>менее начальной</w:t>
      </w:r>
      <w:proofErr w:type="gramEnd"/>
      <w:r w:rsidRPr="0016726B">
        <w:rPr>
          <w:rFonts w:ascii="Arial" w:eastAsia="Times New Roman" w:hAnsi="Arial" w:cs="Arial"/>
          <w:sz w:val="24"/>
          <w:szCs w:val="24"/>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 17.1 Федерального закона от 26.07.2006 № 135-ФЗ</w:t>
      </w:r>
      <w:proofErr w:type="gramEnd"/>
      <w:r w:rsidRPr="0016726B">
        <w:rPr>
          <w:rFonts w:ascii="Arial" w:eastAsia="Times New Roman" w:hAnsi="Arial" w:cs="Arial"/>
          <w:sz w:val="24"/>
          <w:szCs w:val="24"/>
        </w:rPr>
        <w:t xml:space="preserve"> «О защите конкуренции».</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726B" w:rsidRPr="0016726B" w:rsidRDefault="0016726B" w:rsidP="005854FE">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6726B" w:rsidRPr="0016726B" w:rsidRDefault="0016726B" w:rsidP="005854FE">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16726B" w:rsidRPr="0016726B" w:rsidRDefault="0016726B" w:rsidP="005854FE">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Заявитель вправе представить указанные в настоящем пункте справки по собственной инициативе.</w:t>
      </w:r>
    </w:p>
    <w:p w:rsidR="0016726B" w:rsidRPr="0016726B" w:rsidRDefault="0016726B" w:rsidP="005854FE">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Непредставление заявителем вышеназванных справок не является основанием для отказа в предоставлении заявителю государственной услуги.</w:t>
      </w:r>
    </w:p>
    <w:p w:rsidR="0016726B" w:rsidRPr="0016726B" w:rsidRDefault="0016726B" w:rsidP="005854FE">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2.8. Указание н</w:t>
      </w:r>
      <w:r w:rsidR="005819D1">
        <w:rPr>
          <w:rFonts w:ascii="Arial" w:eastAsia="Times New Roman" w:hAnsi="Arial" w:cs="Arial"/>
          <w:sz w:val="24"/>
          <w:szCs w:val="24"/>
        </w:rPr>
        <w:t>а запрет требовать от заявителя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Запрещается требовать от заявителя: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Медвенского района </w:t>
      </w:r>
      <w:r w:rsidRPr="0016726B">
        <w:rPr>
          <w:rFonts w:ascii="Arial" w:eastAsia="Times New Roman" w:hAnsi="Arial" w:cs="Arial"/>
          <w:sz w:val="24"/>
          <w:szCs w:val="24"/>
        </w:rPr>
        <w:lastRenderedPageBreak/>
        <w:t>Курской области, Администрации Панинского сельсовета Медвенского района Курской области находятся в распоряжении Администрации Панинского сельсовета Медвенского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w:t>
      </w:r>
      <w:proofErr w:type="gramEnd"/>
      <w:r w:rsidRPr="0016726B">
        <w:rPr>
          <w:rFonts w:ascii="Arial" w:eastAsia="Times New Roman" w:hAnsi="Arial" w:cs="Arial"/>
          <w:sz w:val="24"/>
          <w:szCs w:val="24"/>
        </w:rPr>
        <w:t xml:space="preserve"> исключением документов, указанных в части 6 статьи 7 Федерального закона № 210-ФЗ.</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2.10. Исчерпывающий перечень оснований для отказа в предоставлении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2.10.1. Исчерпывающий перечень оснований </w:t>
      </w:r>
      <w:proofErr w:type="gramStart"/>
      <w:r w:rsidRPr="0016726B">
        <w:rPr>
          <w:rFonts w:ascii="Arial" w:eastAsia="Times New Roman" w:hAnsi="Arial" w:cs="Arial"/>
          <w:sz w:val="24"/>
          <w:szCs w:val="24"/>
        </w:rPr>
        <w:t>для приостановления в предоставлении муниципальной услуги при обращении заявителя для заключения договора аренды муниципального имущества без проведения</w:t>
      </w:r>
      <w:proofErr w:type="gramEnd"/>
      <w:r w:rsidRPr="0016726B">
        <w:rPr>
          <w:rFonts w:ascii="Arial" w:eastAsia="Times New Roman" w:hAnsi="Arial" w:cs="Arial"/>
          <w:sz w:val="24"/>
          <w:szCs w:val="24"/>
        </w:rPr>
        <w:t xml:space="preserve"> торгов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непредставление документов, определенных пунктом 2.6.1 настоящего Регламента, либо наличие в таких документах недостоверных сведений;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подача заявки заявителем, не относящимся к кругу лиц, указанных в пункте 2.5 настоящего Регламента </w:t>
      </w:r>
      <w:proofErr w:type="gramStart"/>
      <w:r w:rsidRPr="0016726B">
        <w:rPr>
          <w:rFonts w:ascii="Arial" w:eastAsia="Times New Roman" w:hAnsi="Arial" w:cs="Arial"/>
          <w:sz w:val="24"/>
          <w:szCs w:val="24"/>
        </w:rPr>
        <w:t>и(</w:t>
      </w:r>
      <w:proofErr w:type="gramEnd"/>
      <w:r w:rsidRPr="0016726B">
        <w:rPr>
          <w:rFonts w:ascii="Arial" w:eastAsia="Times New Roman" w:hAnsi="Arial" w:cs="Arial"/>
          <w:sz w:val="24"/>
          <w:szCs w:val="24"/>
        </w:rPr>
        <w:t>или) отсутствие оснований, предусмотренных пунктом 2.5 настоящего Регламента;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отсутствие объекта, указанного в заявлении, в реестре муниципальной собственности муниципального образования «Панинский сельсовет» Медвенского района Курской области.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2.10.2. Исчерпывающий перечень оснований для приостановления или отказа в предоставлении муниципальной услуги при обращении заявителя для заключения договора аренды муниципального имущества, путем проведения конкурса или аукциона на право заключения договора аренды муниципального имущества: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путем проведения конкурса или аукциона на право заключения договора аренды муниципального имущества: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непредставление документов, определенных пунктами 2.6.2 либо 2.6.3 настоящего административного регламента соответственно;</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наличие в представленных документах недостоверных сведений;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невнесение задатка, если требование о внесении задатка указано в извещении о проведении конкурса или аукциона;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наличие решения о приостановлении деятельности заявителя в порядке, предусмотренном </w:t>
      </w:r>
      <w:hyperlink r:id="rId17" w:history="1">
        <w:r w:rsidRPr="005854FE">
          <w:rPr>
            <w:rFonts w:ascii="Arial" w:eastAsia="Times New Roman" w:hAnsi="Arial" w:cs="Arial"/>
            <w:sz w:val="24"/>
            <w:szCs w:val="24"/>
          </w:rPr>
          <w:t>Кодексом</w:t>
        </w:r>
      </w:hyperlink>
      <w:r w:rsidRPr="005854FE">
        <w:rPr>
          <w:rFonts w:ascii="Arial" w:eastAsia="Times New Roman" w:hAnsi="Arial" w:cs="Arial"/>
          <w:sz w:val="24"/>
          <w:szCs w:val="24"/>
        </w:rPr>
        <w:t xml:space="preserve"> Росси</w:t>
      </w:r>
      <w:r w:rsidRPr="0016726B">
        <w:rPr>
          <w:rFonts w:ascii="Arial" w:eastAsia="Times New Roman" w:hAnsi="Arial" w:cs="Arial"/>
          <w:sz w:val="24"/>
          <w:szCs w:val="24"/>
        </w:rPr>
        <w:t>йской Федерации об административных правонарушениях, на день рассмотрения заявки на участие в конкурсе или заявки на участие в аукционе;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w:t>
      </w:r>
      <w:r w:rsidRPr="0016726B">
        <w:rPr>
          <w:rFonts w:ascii="Arial" w:eastAsia="Times New Roman" w:hAnsi="Arial" w:cs="Arial"/>
          <w:sz w:val="24"/>
          <w:szCs w:val="24"/>
        </w:rPr>
        <w:lastRenderedPageBreak/>
        <w:t>соответствуют установленным конкурсной документацией предельным значениям критериев конкурса.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Без проведения торгов: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непредставление документов, определенных пунктом 2.6.1 настоящего административного регламента.</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Оказание услуг, которые являются необходимыми и обязательными для предоставления муниципальной услуги, не требуется.</w:t>
      </w:r>
    </w:p>
    <w:p w:rsidR="0016726B" w:rsidRPr="0016726B" w:rsidRDefault="0016726B"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 платы за предоставление услуг, которые являются необходимыми и обязательными для ее предоставления.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Муниципальная услуга предоставляется бесплатно.</w:t>
      </w:r>
    </w:p>
    <w:p w:rsidR="0016726B" w:rsidRPr="0016726B" w:rsidRDefault="0016726B"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2.13. Максимальный срок ожидания в очереди при подаче заявления о представлении муниципальной услуги, при получении результата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2.13.1. Максимальный срок ожидания в очереди при обращении для получения муниципальной услуги не более 15 минут.</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Длительность устного информирования при личном обращении не более 15 минут.</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Специалист отдела,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заявителю сообщается номер телефона, по которому можно получить интересующую его информацию.</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Информирование и прием заявителей для предоставления муниципальной услуги осуществляется специалистами отдела в соответствии с графиком приема граждан, указанным в п. 1.3 настоящего Регламента.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2.13.2.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Регламента.</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2.14. Срок регистрации заявления о предоставлении муниципальной услуги, в том числе в электронной форме.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Заявление и документы, необходимые для предоставления муниципальной услуги могут быть поданы заявителем для данной муниципальной услуг</w:t>
      </w:r>
      <w:proofErr w:type="gramStart"/>
      <w:r w:rsidRPr="0016726B">
        <w:rPr>
          <w:rFonts w:ascii="Arial" w:eastAsia="Times New Roman" w:hAnsi="Arial" w:cs="Arial"/>
          <w:sz w:val="24"/>
          <w:szCs w:val="24"/>
        </w:rPr>
        <w:t>и-</w:t>
      </w:r>
      <w:proofErr w:type="gramEnd"/>
      <w:r w:rsidRPr="0016726B">
        <w:rPr>
          <w:rFonts w:ascii="Arial" w:eastAsia="Times New Roman" w:hAnsi="Arial" w:cs="Arial"/>
          <w:sz w:val="24"/>
          <w:szCs w:val="24"/>
        </w:rPr>
        <w:t xml:space="preserve"> лично, через законного представителя, почтой, по </w:t>
      </w:r>
      <w:proofErr w:type="spellStart"/>
      <w:r w:rsidRPr="0016726B">
        <w:rPr>
          <w:rFonts w:ascii="Arial" w:eastAsia="Times New Roman" w:hAnsi="Arial" w:cs="Arial"/>
          <w:sz w:val="24"/>
          <w:szCs w:val="24"/>
        </w:rPr>
        <w:t>е-mail</w:t>
      </w:r>
      <w:proofErr w:type="spellEnd"/>
      <w:r w:rsidRPr="0016726B">
        <w:rPr>
          <w:rFonts w:ascii="Arial" w:eastAsia="Times New Roman" w:hAnsi="Arial" w:cs="Arial"/>
          <w:sz w:val="24"/>
          <w:szCs w:val="24"/>
        </w:rPr>
        <w:t>, на web-сайт.</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В случае направления заявления и документов, необходимых для предоставления муниципальной услуги, почтовым отправлением, по электронной почте (при наличии электронной цифровой подписи) или на Портал (если услуга предоставляется в электронном виде), заявление подлежит обязательной регистрации в порядке общего делопроизводства, в срок не позднее одного рабочего дня, следующего за днем поступления заявления. В случае поступления заявления в день, предшествующий праздничным или выходным дням, регистрация его может производиться в рабочий день, следующий за праздничными и выходными днями.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Должностное лицо, ответственное за регистрацию входящей корреспонденции, по желанию заявителя делает отметку о принятии заявления на его втором экземпляре.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При поступлении заявления и документов, необходимых для предоставления муниципальной услуги, в электронном виде должностное лицо, ответственное за прием таких документов, распечатывает поступившее заявление, и передает его на регистрацию должностному лицу, ответственному за прием и регистрацию входящей корреспонденции (документов). При поступлении заявления по электронной почте или через Портал - на электронный адрес заявителя отправляется уведомление о его получении в течение 3 дней с момента регистрации заявления.</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2.15. Требования к помещениям, в которых предоставляется муниципальная услуга,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Прием заявителей осуществляется в помещениях Администрации. Места предоставления услуги отвечают следующим требованиям.</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Вход в помещение Администрации оборудуется информационной табличкой (вывеской), содержащей его наименование. На двери рабочего кабинета главы Администрации размещается информационная табличка, содержащая фамилию, имя, отчество, должность, график работы, в том числе график личного приема.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Рабочие места главы и иных должностных лиц администрации, ответственных за предоставление услуги, оборудуются: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рабочими столами и стульями, компьютером с доступом к информационным системам;</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средствами связи, оргтехникой, позволяющей своевременно и в полном объеме предоставлять услугу.</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16726B">
        <w:rPr>
          <w:rFonts w:ascii="Arial" w:eastAsia="Times New Roman" w:hAnsi="Arial" w:cs="Arial"/>
          <w:sz w:val="24"/>
          <w:szCs w:val="24"/>
        </w:rPr>
        <w:t>4</w:t>
      </w:r>
      <w:proofErr w:type="gramEnd"/>
      <w:r w:rsidRPr="0016726B">
        <w:rPr>
          <w:rFonts w:ascii="Arial" w:eastAsia="Times New Roman" w:hAnsi="Arial" w:cs="Arial"/>
          <w:sz w:val="24"/>
          <w:szCs w:val="24"/>
        </w:rPr>
        <w:t xml:space="preserve"> для размещения в них информационных листков.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Информационные стенды должны содержать актуальную и исчерпывающую информацию об услуге.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Администрация размещает на информационном стенде для ознакомления посетителей следующие документы (информацию):</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текст либо выписку из настоящего Регламента;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копию Устава муниципального образования;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фамилии, имена, отчества (при наличии) и контактные телефоны главы Администрации и других работников администрации, ответственных за предоставление услуги, график работы, в том числе график личного приема;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перечень документов, которые заявитель должен представить для предоставления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образец заполнения заявления о предоставлении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перечень оснований для отказа в предоставлении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работы специалистов, должны быть оборудованы средствами пожаротушения.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Обеспечение доступности для инвалидов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возможность беспрепятственного входа в объекты и выхода из них;</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содействие со стороны должностных лиц, при необходимости, инвалиду при входе в объект и выходе из него;</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оборудование на прилегающих к зданию территориях мест для парковки автотранспортных средств инвалидов;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 xml:space="preserve">обеспечение допуска </w:t>
      </w:r>
      <w:proofErr w:type="spellStart"/>
      <w:r w:rsidRPr="0016726B">
        <w:rPr>
          <w:rFonts w:ascii="Arial" w:eastAsia="Times New Roman" w:hAnsi="Arial" w:cs="Arial"/>
          <w:color w:val="00000A"/>
          <w:sz w:val="24"/>
          <w:szCs w:val="24"/>
        </w:rPr>
        <w:t>сурдопереводчика</w:t>
      </w:r>
      <w:proofErr w:type="spellEnd"/>
      <w:r w:rsidRPr="0016726B">
        <w:rPr>
          <w:rFonts w:ascii="Arial" w:eastAsia="Times New Roman" w:hAnsi="Arial" w:cs="Arial"/>
          <w:color w:val="00000A"/>
          <w:sz w:val="24"/>
          <w:szCs w:val="24"/>
        </w:rPr>
        <w:t xml:space="preserve">, </w:t>
      </w:r>
      <w:proofErr w:type="spellStart"/>
      <w:r w:rsidRPr="0016726B">
        <w:rPr>
          <w:rFonts w:ascii="Arial" w:eastAsia="Times New Roman" w:hAnsi="Arial" w:cs="Arial"/>
          <w:color w:val="00000A"/>
          <w:sz w:val="24"/>
          <w:szCs w:val="24"/>
        </w:rPr>
        <w:t>тифлосурдопереводчика</w:t>
      </w:r>
      <w:proofErr w:type="spellEnd"/>
      <w:r w:rsidRPr="0016726B">
        <w:rPr>
          <w:rFonts w:ascii="Arial" w:eastAsia="Times New Roman" w:hAnsi="Arial" w:cs="Arial"/>
          <w:color w:val="00000A"/>
          <w:sz w:val="24"/>
          <w:szCs w:val="24"/>
        </w:rPr>
        <w:t>, а также иного лица, владеющего жестовым языком;</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предоставление, при необходимости, услуги по месту жительства инвалида или в дистанционном режиме;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color w:val="00000A"/>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819D1" w:rsidRDefault="005819D1"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2.16. Показатели доступности и качества муниципальной услуги</w:t>
      </w: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Показатели доступности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Показатели качества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полнота и актуальность информации о порядке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количество взаимодействия заявителя с должностными лицами при предоставлении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отсутствием очередей при приеме и выдаче документов заявителям;</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отсутствием обоснованных жалоб на действия (бездействие) специалистов и уполномоченных должностных лиц;</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предоставление возможности получения муниципальной услуги в электронном виде;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Данная услуга может быть представлена в ОБУ «МФЦ».</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в безвозмездное пользование, аренду имущества, находящегося в муниципальной собственности».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Заявление в электронном виде поступит в администрацию сельсовета.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Уточнить текущее состояние заявления можно в разделе «Мои заявки».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819D1" w:rsidRDefault="005819D1"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2.18.1. Особенности предоставления муниципальной услуги в МФЦ.</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Предоставление муниципальной услуги осуществляется после однократного обращения заявителя с соответствующим запросом в МФЦ.</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2.18.2. Особенности предоставления муниципальной услуги в электронной форме.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Заявление в электронном виде поступит в Администрацию.</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Уточнить текущее состояние заявления можно в разделе «Мои заявки».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6726B" w:rsidRPr="0016726B" w:rsidRDefault="0016726B" w:rsidP="0016726B">
      <w:pPr>
        <w:pStyle w:val="a5"/>
        <w:rPr>
          <w:rFonts w:ascii="Arial" w:eastAsia="Times New Roman" w:hAnsi="Arial" w:cs="Arial"/>
          <w:sz w:val="24"/>
          <w:szCs w:val="24"/>
        </w:rPr>
      </w:pPr>
    </w:p>
    <w:p w:rsidR="0016726B" w:rsidRPr="005819D1" w:rsidRDefault="0016726B" w:rsidP="005819D1">
      <w:pPr>
        <w:pStyle w:val="a5"/>
        <w:jc w:val="center"/>
        <w:rPr>
          <w:rFonts w:ascii="Arial" w:eastAsia="Times New Roman" w:hAnsi="Arial" w:cs="Arial"/>
          <w:b/>
          <w:sz w:val="32"/>
          <w:szCs w:val="32"/>
        </w:rPr>
      </w:pPr>
      <w:bookmarkStart w:id="3" w:name="sub_1300"/>
      <w:bookmarkEnd w:id="3"/>
      <w:r w:rsidRPr="005819D1">
        <w:rPr>
          <w:rFonts w:ascii="Arial" w:eastAsia="Times New Roman" w:hAnsi="Arial" w:cs="Arial"/>
          <w:b/>
          <w:sz w:val="32"/>
          <w:szCs w:val="3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6726B" w:rsidRPr="0016726B" w:rsidRDefault="0016726B"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3.1. Исчерпывающий перечень административных процедур</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3.1.1.Прием и регистрация поступивших заявлений;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3.1.2. Рассмотрение заявлений;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3.1.3. Заключение договора аренды муниципального имущества </w:t>
      </w:r>
    </w:p>
    <w:p w:rsidR="0016726B" w:rsidRPr="0016726B" w:rsidRDefault="0016726B"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3.2. Заключение с заявителем договора аренды муниципального имущества муниципального образования «Панинский сельсовет» Медвенского района Курской области без проведения торгов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3.2.2.Прием и регистрация поступивших заявлений: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-основанием для начала административной процедуры является поступившее в Администрацию Панинского сельсовета Медвенского района заявление в виде почтового отправления, по электронной почте либо предоставленное лично заявителем;</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-заявление, поступившее в виде почтового отправления или предоставленное лично заявителем, регистрируется специалистом,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передает в день поступления специалисту, ответственному за регистрацию документов, для регистрации в установленном порядке;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критерий принятия решения - наличие заявления о предоставлении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-максимальный срок выполнения данной процедуры составляет 1 день;</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-результатом выполнения административной процедуры является прием и регистрация поступивших заявлений.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3.2.3. Рассмотрение заявлений: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-основанием для начала административной процедуры является прием и регистрация заявления;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специалист, ответственный за регистрацию документов, передает заявление на рассмотрение Главе Панинского сельсовета, либо лицу </w:t>
      </w:r>
      <w:proofErr w:type="gramStart"/>
      <w:r w:rsidRPr="0016726B">
        <w:rPr>
          <w:rFonts w:ascii="Arial" w:eastAsia="Times New Roman" w:hAnsi="Arial" w:cs="Arial"/>
          <w:sz w:val="24"/>
          <w:szCs w:val="24"/>
        </w:rPr>
        <w:t>его</w:t>
      </w:r>
      <w:proofErr w:type="gramEnd"/>
      <w:r w:rsidRPr="0016726B">
        <w:rPr>
          <w:rFonts w:ascii="Arial" w:eastAsia="Times New Roman" w:hAnsi="Arial" w:cs="Arial"/>
          <w:sz w:val="24"/>
          <w:szCs w:val="24"/>
        </w:rPr>
        <w:t xml:space="preserve"> замещающему для рассмотрения;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Максимальный срок выполнения данных процедур составляет три рабочих дня.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Специалист </w:t>
      </w:r>
      <w:proofErr w:type="gramStart"/>
      <w:r w:rsidRPr="0016726B">
        <w:rPr>
          <w:rFonts w:ascii="Arial" w:eastAsia="Times New Roman" w:hAnsi="Arial" w:cs="Arial"/>
          <w:sz w:val="24"/>
          <w:szCs w:val="24"/>
        </w:rPr>
        <w:t>Администрации</w:t>
      </w:r>
      <w:proofErr w:type="gramEnd"/>
      <w:r w:rsidRPr="0016726B">
        <w:rPr>
          <w:rFonts w:ascii="Arial" w:eastAsia="Times New Roman" w:hAnsi="Arial" w:cs="Arial"/>
          <w:sz w:val="24"/>
          <w:szCs w:val="24"/>
        </w:rPr>
        <w:t xml:space="preserve"> рассматривая документы заявителя, устанавливает:</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1) наличие объекта, указанного в заявлении, в реестре муниципальной собственности муниципального образования «Панинский сельсовет» Медвенского района;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 возможность сдачи испрашиваемого заявителем имущества в аренду.</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Срок рассмотрения документов специалистом отдела - один рабочий день.</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В зависимости от результатов рассмотрения заявления специалист отдела готовит проект: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постановления о заключении договора безвозмездного пользования, аренды муниципального имущества без проведения торгов (если поступило одно заявление на аренду объекта);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распоряжения о проведении мероприятий по проведению торгов на право заключения договора безвозмездного пользования, аренды муниципального имущества (если поступило более одного заявления на аренду объекта);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письма об отказе в заключени</w:t>
      </w:r>
      <w:proofErr w:type="gramStart"/>
      <w:r w:rsidRPr="0016726B">
        <w:rPr>
          <w:rFonts w:ascii="Arial" w:eastAsia="Times New Roman" w:hAnsi="Arial" w:cs="Arial"/>
          <w:sz w:val="24"/>
          <w:szCs w:val="24"/>
        </w:rPr>
        <w:t>и</w:t>
      </w:r>
      <w:proofErr w:type="gramEnd"/>
      <w:r w:rsidRPr="0016726B">
        <w:rPr>
          <w:rFonts w:ascii="Arial" w:eastAsia="Times New Roman" w:hAnsi="Arial" w:cs="Arial"/>
          <w:sz w:val="24"/>
          <w:szCs w:val="24"/>
        </w:rPr>
        <w:t xml:space="preserve"> договора безвозмездного пользования, аренды муниципального имущества;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письма о приостановлении рассмотрения заявления.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Результатом выполнения административной процедуры является подготовка специалистом Администрации и согласование в установленном порядке проекта одного из вышеуказанных документов.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Способом фиксации результата является регистрация запросов в журнале регистрации.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3.2.4. В случае выявления несоответствия представленных документов установленным требованиям заявителю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3.2.5. В случае отказа в предоставлении муниципального имущества в аренду заявителю направляется письменное сообщение за подписью Главы Панинского сельсовета или уполномоченного им лица об отказе.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3.2.6. Предоставление муниципального имущества в безвозмездное пользование, аренду производится на основании краткосрочных (на срок до одного года) или долгосрочных (на срок один год и более) договоров.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3.2.7. После подписания Главой Панинского сельсовета постановления о сдаче муниципального имущества в безвозмездное пользование, аренду, специалист готовит проект договора.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Проект договора аренды передается арендатору муниципального имущества для его дальнейшего оформления, подписания и скрепления печатью.</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3.2.8. Срок подписания и возвращения в отдел проекта договора аренды - от 3 до 5 рабочих дней, в зависимости от места нахождения арендатора муниципального имущества.</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xml:space="preserve">Арендатор муниципального имущества представляет в Администрацию подписанный и скрепленный печатью проект договора безвозмездного </w:t>
      </w:r>
      <w:r w:rsidRPr="0016726B">
        <w:rPr>
          <w:rFonts w:ascii="Arial" w:eastAsia="Times New Roman" w:hAnsi="Arial" w:cs="Arial"/>
          <w:sz w:val="24"/>
          <w:szCs w:val="24"/>
        </w:rPr>
        <w:lastRenderedPageBreak/>
        <w:t>пользования, аренды муниципального имущества (с подписанными и скрепленными печатью приложениями) в следующей комплектности:</w:t>
      </w:r>
      <w:proofErr w:type="gramEnd"/>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два экземпляра текста проекта договора безвозмездного пользования, аренды, если договор заключается на срок менее 1 года;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три экземпляра проекта договора, если договор заключается на срок 1 год и более.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3.2.9. Представленные экземпляры договора безвозмездного пользования, аренды подписываются Главой Панинского сельсовета.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Подписанный договор безвозмездного пользования аренды муниципального имущества скрепляется печатью в течение одного рабочего дня и, в случае необходимости осуществления его государственной регистрации, передается заявителю в трех экземплярах, а в случае отсутствия такой необходимости, в одном экземпляре.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3.2.10. Результатом исполнения административной процедуры является: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заключение договора безвозмездного пользования, аренды муниципального имущества;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отказ в заключени</w:t>
      </w:r>
      <w:proofErr w:type="gramStart"/>
      <w:r w:rsidRPr="0016726B">
        <w:rPr>
          <w:rFonts w:ascii="Arial" w:eastAsia="Times New Roman" w:hAnsi="Arial" w:cs="Arial"/>
          <w:sz w:val="24"/>
          <w:szCs w:val="24"/>
        </w:rPr>
        <w:t>и</w:t>
      </w:r>
      <w:proofErr w:type="gramEnd"/>
      <w:r w:rsidRPr="0016726B">
        <w:rPr>
          <w:rFonts w:ascii="Arial" w:eastAsia="Times New Roman" w:hAnsi="Arial" w:cs="Arial"/>
          <w:sz w:val="24"/>
          <w:szCs w:val="24"/>
        </w:rPr>
        <w:t xml:space="preserve"> указанного договора.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3.2.11.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Договор, заключенный на срок не менее года, подлежит государственной регистрации и вступает в законную силу со дня такой регистрации. Все расходы по государственной регистрации договора несет арендатор. В течение 2-х месяцев с момента подписания договора арендатор представляет в администрацию копию расписки, выданной Управлением Федеральной службы государственной регистрации, кадастра и картографии по Курской области, в подтверждение приема необходимых для государственной регистрации документов.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Критерий принятия решения - наличие (отсутствие) оснований для отказа в предоставлении муниципальной услуги.</w:t>
      </w:r>
    </w:p>
    <w:p w:rsid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Фиксацией результата является регистрация подписанного руководителем органа решения о предоставлении (отказе) государственной услуги.</w:t>
      </w:r>
    </w:p>
    <w:p w:rsidR="005819D1" w:rsidRPr="0016726B" w:rsidRDefault="005819D1"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3.3. Заключение договора аренды муниципального имущества муниципального образования «Панинский сельсовет» Медвенского района Курской области с заявителем муниципальной услуги – победителем торгов</w:t>
      </w:r>
    </w:p>
    <w:p w:rsidR="0016726B" w:rsidRPr="0016726B" w:rsidRDefault="0016726B" w:rsidP="0016726B">
      <w:pPr>
        <w:pStyle w:val="a5"/>
        <w:rPr>
          <w:rFonts w:ascii="Arial" w:eastAsia="Times New Roman" w:hAnsi="Arial" w:cs="Arial"/>
          <w:sz w:val="24"/>
          <w:szCs w:val="24"/>
        </w:rPr>
      </w:pP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3.3.1. Основанием для организации проведения торгов по передаче муниципального имущества в аренду является распоряжение Администрации Панинского сельсовета Медвенского района Курской области.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3.3.2. Торги на право заключения договора аренды муниципального имущества проводятся организатором торгов - Администрацией Панинского сельсовета Медвенского района Курской области в соответствии с действующим Федеральным законодательством.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Организатор торгов на право заключения договора аренды муниципального имущества формирует конкурсную (аукционную) комиссию (далее – комиссия).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3.3.3. Созданная комиссия определяет дату, место проведения торгов, их условия, а также критерии выбора победителя.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Глава Панинского сельсовета утверждает конкурсную (аукционную) документацию.</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Комиссия проводит торги и подписывает протокол о результатах торгов.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3.3.5. Общее время организации и подготовки торгов занимает 2 месяца.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3.3.6. Заключение договора аренды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3.3.7. Специалист Администрации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Дальнейшее оформление договора осуществляется в соответствии с п.п. 3.2.8-3.2.9.</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3.3.8. Результатом исполнения административной процедуры является заключение договора безвозмездного пользования, аренды муниципального имущества.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3.3.9.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безвозмездного пользования, аренды.</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Критерий принятия решения не предусмотрен.</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Фиксацией результата является регистрация подписанного руководителем решения о предоставлении (отказе) государственной услуги.</w:t>
      </w:r>
    </w:p>
    <w:p w:rsidR="005819D1" w:rsidRDefault="005819D1" w:rsidP="0016726B">
      <w:pPr>
        <w:pStyle w:val="a5"/>
        <w:rPr>
          <w:rFonts w:ascii="Arial" w:eastAsia="Times New Roman" w:hAnsi="Arial" w:cs="Arial"/>
          <w:sz w:val="24"/>
          <w:szCs w:val="24"/>
        </w:rPr>
      </w:pPr>
    </w:p>
    <w:p w:rsidR="0016726B" w:rsidRPr="005819D1" w:rsidRDefault="0016726B" w:rsidP="005819D1">
      <w:pPr>
        <w:pStyle w:val="a5"/>
        <w:jc w:val="center"/>
        <w:rPr>
          <w:rFonts w:ascii="Arial" w:eastAsia="Times New Roman" w:hAnsi="Arial" w:cs="Arial"/>
          <w:b/>
          <w:sz w:val="32"/>
          <w:szCs w:val="32"/>
        </w:rPr>
      </w:pPr>
      <w:r w:rsidRPr="005819D1">
        <w:rPr>
          <w:rFonts w:ascii="Arial" w:eastAsia="Times New Roman" w:hAnsi="Arial" w:cs="Arial"/>
          <w:b/>
          <w:sz w:val="32"/>
          <w:szCs w:val="32"/>
        </w:rPr>
        <w:t xml:space="preserve">IV. Формы </w:t>
      </w:r>
      <w:proofErr w:type="gramStart"/>
      <w:r w:rsidRPr="005819D1">
        <w:rPr>
          <w:rFonts w:ascii="Arial" w:eastAsia="Times New Roman" w:hAnsi="Arial" w:cs="Arial"/>
          <w:b/>
          <w:sz w:val="32"/>
          <w:szCs w:val="32"/>
        </w:rPr>
        <w:t>контроля за</w:t>
      </w:r>
      <w:proofErr w:type="gramEnd"/>
      <w:r w:rsidRPr="005819D1">
        <w:rPr>
          <w:rFonts w:ascii="Arial" w:eastAsia="Times New Roman" w:hAnsi="Arial" w:cs="Arial"/>
          <w:b/>
          <w:sz w:val="32"/>
          <w:szCs w:val="32"/>
        </w:rPr>
        <w:t xml:space="preserve"> исполнением административного регламента</w:t>
      </w:r>
    </w:p>
    <w:p w:rsidR="0016726B" w:rsidRPr="0016726B" w:rsidRDefault="0016726B"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 xml:space="preserve">4.1. Порядок осуществления текущего </w:t>
      </w:r>
      <w:proofErr w:type="gramStart"/>
      <w:r w:rsidRPr="0016726B">
        <w:rPr>
          <w:rFonts w:ascii="Arial" w:eastAsia="Times New Roman" w:hAnsi="Arial" w:cs="Arial"/>
          <w:sz w:val="24"/>
          <w:szCs w:val="24"/>
        </w:rPr>
        <w:t>контроля за</w:t>
      </w:r>
      <w:proofErr w:type="gramEnd"/>
      <w:r w:rsidRPr="0016726B">
        <w:rPr>
          <w:rFonts w:ascii="Arial" w:eastAsia="Times New Roman"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4.1.1. Текущий </w:t>
      </w:r>
      <w:proofErr w:type="gramStart"/>
      <w:r w:rsidRPr="0016726B">
        <w:rPr>
          <w:rFonts w:ascii="Arial" w:eastAsia="Times New Roman" w:hAnsi="Arial" w:cs="Arial"/>
          <w:sz w:val="24"/>
          <w:szCs w:val="24"/>
        </w:rPr>
        <w:t>контроль за</w:t>
      </w:r>
      <w:proofErr w:type="gramEnd"/>
      <w:r w:rsidRPr="0016726B">
        <w:rPr>
          <w:rFonts w:ascii="Arial" w:eastAsia="Times New Roman"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4.1.2. Периодичность осуществления текущего контроля устанавливается распоряжением главы сельсовета.</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6726B">
        <w:rPr>
          <w:rFonts w:ascii="Arial" w:eastAsia="Times New Roman" w:hAnsi="Arial" w:cs="Arial"/>
          <w:sz w:val="24"/>
          <w:szCs w:val="24"/>
        </w:rPr>
        <w:t>контроля за</w:t>
      </w:r>
      <w:proofErr w:type="gramEnd"/>
      <w:r w:rsidRPr="0016726B">
        <w:rPr>
          <w:rFonts w:ascii="Arial" w:eastAsia="Times New Roman" w:hAnsi="Arial" w:cs="Arial"/>
          <w:sz w:val="24"/>
          <w:szCs w:val="24"/>
        </w:rPr>
        <w:t xml:space="preserve"> полнотой и качеством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4.2.1. </w:t>
      </w:r>
      <w:proofErr w:type="gramStart"/>
      <w:r w:rsidRPr="0016726B">
        <w:rPr>
          <w:rFonts w:ascii="Arial" w:eastAsia="Times New Roman" w:hAnsi="Arial" w:cs="Arial"/>
          <w:sz w:val="24"/>
          <w:szCs w:val="24"/>
        </w:rPr>
        <w:t>Контроль за</w:t>
      </w:r>
      <w:proofErr w:type="gramEnd"/>
      <w:r w:rsidRPr="0016726B">
        <w:rPr>
          <w:rFonts w:ascii="Arial" w:eastAsia="Times New Roman" w:hAnsi="Arial" w:cs="Arial"/>
          <w:sz w:val="24"/>
          <w:szCs w:val="24"/>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4.2.2. Порядок и периодичность </w:t>
      </w:r>
      <w:proofErr w:type="gramStart"/>
      <w:r w:rsidRPr="0016726B">
        <w:rPr>
          <w:rFonts w:ascii="Arial" w:eastAsia="Times New Roman" w:hAnsi="Arial" w:cs="Arial"/>
          <w:sz w:val="24"/>
          <w:szCs w:val="24"/>
        </w:rPr>
        <w:t>проведения плановых проверок выполнения положений Регламента</w:t>
      </w:r>
      <w:proofErr w:type="gramEnd"/>
      <w:r w:rsidRPr="0016726B">
        <w:rPr>
          <w:rFonts w:ascii="Arial" w:eastAsia="Times New Roman" w:hAnsi="Arial" w:cs="Arial"/>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главой сельсовета.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819D1" w:rsidRDefault="005819D1"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 xml:space="preserve">4.4. Положения, характеризующие требования к порядку и формам </w:t>
      </w:r>
      <w:proofErr w:type="gramStart"/>
      <w:r w:rsidRPr="0016726B">
        <w:rPr>
          <w:rFonts w:ascii="Arial" w:eastAsia="Times New Roman" w:hAnsi="Arial" w:cs="Arial"/>
          <w:sz w:val="24"/>
          <w:szCs w:val="24"/>
        </w:rPr>
        <w:t>контроля за</w:t>
      </w:r>
      <w:proofErr w:type="gramEnd"/>
      <w:r w:rsidRPr="0016726B">
        <w:rPr>
          <w:rFonts w:ascii="Arial" w:eastAsia="Times New Roman" w:hAnsi="Arial" w:cs="Arial"/>
          <w:sz w:val="24"/>
          <w:szCs w:val="24"/>
        </w:rPr>
        <w:t xml:space="preserve"> предоставлением муниципальной услуги, в том числе со стороны граждан, их объединений и организаций</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Контроль за</w:t>
      </w:r>
      <w:proofErr w:type="gramEnd"/>
      <w:r w:rsidRPr="0016726B">
        <w:rPr>
          <w:rFonts w:ascii="Arial" w:eastAsia="Times New Roman" w:hAnsi="Arial" w:cs="Arial"/>
          <w:sz w:val="24"/>
          <w:szCs w:val="24"/>
        </w:rPr>
        <w:t xml:space="preserve"> предоставлением муниципальной услуги со стороны граждан, их объединений и организаций осуществляется: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общественными объединениями и организациями;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иными органами, в установленном законом порядке.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Граждане, их объединения и организации вправе осуществлять </w:t>
      </w:r>
      <w:proofErr w:type="gramStart"/>
      <w:r w:rsidRPr="0016726B">
        <w:rPr>
          <w:rFonts w:ascii="Arial" w:eastAsia="Times New Roman" w:hAnsi="Arial" w:cs="Arial"/>
          <w:sz w:val="24"/>
          <w:szCs w:val="24"/>
        </w:rPr>
        <w:t>контроль за</w:t>
      </w:r>
      <w:proofErr w:type="gramEnd"/>
      <w:r w:rsidRPr="0016726B">
        <w:rPr>
          <w:rFonts w:ascii="Arial" w:eastAsia="Times New Roman"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Граждане, их объединения и организации также вправе: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направлять замечания и предложения по улучшению доступности и качества предоставления муниципальной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вносить предложения о мерах по устранению нарушений Регламента.</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Контроль за</w:t>
      </w:r>
      <w:proofErr w:type="gramEnd"/>
      <w:r w:rsidRPr="0016726B">
        <w:rPr>
          <w:rFonts w:ascii="Arial" w:eastAsia="Times New Roman"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6726B" w:rsidRPr="0016726B" w:rsidRDefault="0016726B" w:rsidP="005819D1">
      <w:pPr>
        <w:pStyle w:val="a5"/>
        <w:ind w:firstLine="709"/>
        <w:jc w:val="both"/>
        <w:rPr>
          <w:rFonts w:ascii="Arial" w:eastAsia="Times New Roman" w:hAnsi="Arial" w:cs="Arial"/>
          <w:sz w:val="24"/>
          <w:szCs w:val="24"/>
        </w:rPr>
      </w:pPr>
    </w:p>
    <w:p w:rsidR="0016726B" w:rsidRPr="005819D1" w:rsidRDefault="0016726B" w:rsidP="005819D1">
      <w:pPr>
        <w:pStyle w:val="a5"/>
        <w:jc w:val="center"/>
        <w:rPr>
          <w:rFonts w:ascii="Arial" w:eastAsia="Times New Roman" w:hAnsi="Arial" w:cs="Arial"/>
          <w:b/>
          <w:sz w:val="32"/>
          <w:szCs w:val="32"/>
        </w:rPr>
      </w:pPr>
      <w:r w:rsidRPr="005819D1">
        <w:rPr>
          <w:rFonts w:ascii="Arial" w:eastAsia="Times New Roman" w:hAnsi="Arial" w:cs="Arial"/>
          <w:b/>
          <w:sz w:val="32"/>
          <w:szCs w:val="32"/>
        </w:rPr>
        <w:t xml:space="preserve">V. Досудебный (внесудебный) порядок обжалования решений и действий (бездействия) органа, предоставляющего </w:t>
      </w:r>
      <w:proofErr w:type="gramStart"/>
      <w:r w:rsidRPr="005819D1">
        <w:rPr>
          <w:rFonts w:ascii="Arial" w:eastAsia="Times New Roman" w:hAnsi="Arial" w:cs="Arial"/>
          <w:b/>
          <w:sz w:val="32"/>
          <w:szCs w:val="32"/>
        </w:rPr>
        <w:t>муниципальную</w:t>
      </w:r>
      <w:proofErr w:type="gramEnd"/>
      <w:r w:rsidRPr="005819D1">
        <w:rPr>
          <w:rFonts w:ascii="Arial" w:eastAsia="Times New Roman" w:hAnsi="Arial" w:cs="Arial"/>
          <w:b/>
          <w:sz w:val="32"/>
          <w:szCs w:val="32"/>
        </w:rPr>
        <w:t xml:space="preserve"> услуг, а также должностных лиц, муниципальных служащих</w:t>
      </w:r>
    </w:p>
    <w:p w:rsidR="0016726B" w:rsidRPr="005819D1" w:rsidRDefault="0016726B" w:rsidP="005819D1">
      <w:pPr>
        <w:pStyle w:val="a5"/>
        <w:jc w:val="center"/>
        <w:rPr>
          <w:rFonts w:ascii="Arial" w:eastAsia="Times New Roman" w:hAnsi="Arial" w:cs="Arial"/>
          <w:b/>
          <w:sz w:val="32"/>
          <w:szCs w:val="32"/>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5.1. Информация для заявителя о его праве подать жалобу на решение и (или) действие (бездействие) администрации (или) их должностных лиц при предоставлении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Заявитель имеет право обжаловать решения и действия (бездействие) администрации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16726B" w:rsidRPr="0016726B" w:rsidRDefault="0016726B"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5.2. Предмет жалобы</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Предметом досудебного (внесудебного) обжалования являются решения и действия (бездействие) администрации и (или) их должностных лиц при предоставлении услуги на основании настоящего регламента.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Заявитель имеет право обратиться с жалобой, в том числе в следующих случаях:</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 нарушения сроков регистрации заявления заявителя о предоставлении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 нарушения сроков предоставления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Панинского сельсовета для предоставления услуги;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Панинского сельсовета для предоставления услуги, у заявителя;</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Панинского сельсовета;</w:t>
      </w:r>
      <w:proofErr w:type="gramEnd"/>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Медвенского района Курской области, Администрации Панинского сельсовета;</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5.3. Органы власти и уполномоченные на рассмотрение жалобы должностные лица, которым может быть направлена жалоба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Жалоба подается в письменной форме на бумажном носителе, в электронной форме в администрацию муниципального образования.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Жалобы на решения, принятые главой,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5.4. Порядок подачи и рассмотрения жалобы</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Панинского сельсовета Медвенского района Курской области.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w:t>
      </w:r>
      <w:r w:rsidRPr="0016726B">
        <w:rPr>
          <w:rFonts w:ascii="Arial" w:eastAsia="Times New Roman" w:hAnsi="Arial" w:cs="Arial"/>
          <w:sz w:val="24"/>
          <w:szCs w:val="24"/>
        </w:rPr>
        <w:lastRenderedPageBreak/>
        <w:t>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Жалоба должна содержать:</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Все жалобы фиксируются в журнале учета.</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5.4. Порядок подачи и рассмотрения жалобы</w:t>
      </w:r>
    </w:p>
    <w:p w:rsidR="0016726B" w:rsidRPr="0016726B" w:rsidRDefault="0016726B" w:rsidP="005819D1">
      <w:pPr>
        <w:pStyle w:val="a5"/>
        <w:ind w:firstLine="709"/>
        <w:jc w:val="both"/>
        <w:rPr>
          <w:rFonts w:ascii="Arial" w:eastAsia="Times New Roman" w:hAnsi="Arial" w:cs="Arial"/>
          <w:sz w:val="24"/>
          <w:szCs w:val="24"/>
        </w:rPr>
      </w:pP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Жалоба может быть направлена: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 по почте;</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 с использованием информационно-телекоммуникационной сети «Интернет»:</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на официальный сайт Администрации Панинского сельсовета Медвенского района;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w:t>
      </w:r>
      <w:r w:rsidRPr="0016726B">
        <w:rPr>
          <w:rFonts w:ascii="Arial" w:eastAsia="Times New Roman" w:hAnsi="Arial" w:cs="Arial"/>
          <w:sz w:val="24"/>
          <w:szCs w:val="24"/>
          <w:u w:val="single"/>
        </w:rPr>
        <w:t>http://gosuslugi.ru</w:t>
      </w:r>
      <w:r w:rsidRPr="0016726B">
        <w:rPr>
          <w:rFonts w:ascii="Arial" w:eastAsia="Times New Roman" w:hAnsi="Arial" w:cs="Arial"/>
          <w:sz w:val="24"/>
          <w:szCs w:val="24"/>
        </w:rPr>
        <w:t>;</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 на официальный сайт Администрации Курской области </w:t>
      </w:r>
      <w:r w:rsidRPr="0016726B">
        <w:rPr>
          <w:rFonts w:ascii="Arial" w:eastAsia="Times New Roman" w:hAnsi="Arial" w:cs="Arial"/>
          <w:sz w:val="24"/>
          <w:szCs w:val="24"/>
          <w:u w:val="single"/>
        </w:rPr>
        <w:t>http://adm.rkursk.ru</w:t>
      </w:r>
      <w:r w:rsidRPr="0016726B">
        <w:rPr>
          <w:rFonts w:ascii="Arial" w:eastAsia="Times New Roman" w:hAnsi="Arial" w:cs="Arial"/>
          <w:sz w:val="24"/>
          <w:szCs w:val="24"/>
        </w:rPr>
        <w:t xml:space="preserve">,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3) </w:t>
      </w:r>
      <w:proofErr w:type="gramStart"/>
      <w:r w:rsidRPr="0016726B">
        <w:rPr>
          <w:rFonts w:ascii="Arial" w:eastAsia="Times New Roman" w:hAnsi="Arial" w:cs="Arial"/>
          <w:sz w:val="24"/>
          <w:szCs w:val="24"/>
        </w:rPr>
        <w:t>принята</w:t>
      </w:r>
      <w:proofErr w:type="gramEnd"/>
      <w:r w:rsidRPr="0016726B">
        <w:rPr>
          <w:rFonts w:ascii="Arial" w:eastAsia="Times New Roman" w:hAnsi="Arial" w:cs="Arial"/>
          <w:sz w:val="24"/>
          <w:szCs w:val="24"/>
        </w:rPr>
        <w:t xml:space="preserve"> при личном приеме заявителя.</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Все жалобы фиксируются в журнале учета обращений.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lastRenderedPageBreak/>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В остальных случаях дается письменный ответ по существу поставленных в жалобе вопросов. </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Жалоба должна содержать:</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16726B" w:rsidRPr="0016726B" w:rsidRDefault="0016726B" w:rsidP="005819D1">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Под жалобой заявитель ставит личную подпись и дату.</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6726B">
        <w:rPr>
          <w:rFonts w:ascii="Arial" w:eastAsia="Times New Roman" w:hAnsi="Arial" w:cs="Arial"/>
          <w:sz w:val="24"/>
          <w:szCs w:val="24"/>
        </w:rPr>
        <w:t>представлена</w:t>
      </w:r>
      <w:proofErr w:type="gramEnd"/>
      <w:r w:rsidRPr="0016726B">
        <w:rPr>
          <w:rFonts w:ascii="Arial" w:eastAsia="Times New Roman" w:hAnsi="Arial" w:cs="Arial"/>
          <w:sz w:val="24"/>
          <w:szCs w:val="24"/>
        </w:rPr>
        <w:t>:</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оформленная в соответствии с законодательством Российской Федерации доверенность (для физических лиц);</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6726B" w:rsidRPr="0016726B" w:rsidRDefault="0016726B" w:rsidP="005819D1">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726B" w:rsidRPr="0016726B" w:rsidRDefault="0016726B" w:rsidP="0016726B">
      <w:pPr>
        <w:pStyle w:val="a5"/>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5.5. Сроки рассмотрения жалобы</w:t>
      </w:r>
    </w:p>
    <w:p w:rsidR="0016726B" w:rsidRPr="0016726B" w:rsidRDefault="0016726B" w:rsidP="004821A8">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16726B">
        <w:rPr>
          <w:rFonts w:ascii="Arial" w:eastAsia="Times New Roman" w:hAnsi="Arial" w:cs="Arial"/>
          <w:sz w:val="24"/>
          <w:szCs w:val="24"/>
        </w:rPr>
        <w:t xml:space="preserve"> ее регистрации. </w:t>
      </w:r>
    </w:p>
    <w:p w:rsidR="0016726B" w:rsidRPr="0016726B" w:rsidRDefault="0016726B" w:rsidP="004821A8">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6726B" w:rsidRPr="0016726B" w:rsidRDefault="0016726B" w:rsidP="004821A8">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Основания для приостановления рассмотрения жалобы отсутствуют.</w:t>
      </w:r>
    </w:p>
    <w:p w:rsidR="0016726B" w:rsidRPr="0016726B" w:rsidRDefault="0016726B" w:rsidP="004821A8">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5.7. Результат рассмотрения жалобы</w:t>
      </w:r>
    </w:p>
    <w:p w:rsidR="0016726B" w:rsidRPr="0016726B" w:rsidRDefault="0016726B" w:rsidP="004821A8">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16726B" w:rsidRPr="0016726B" w:rsidRDefault="0016726B" w:rsidP="004821A8">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16726B" w:rsidRPr="0016726B" w:rsidRDefault="0016726B" w:rsidP="004821A8">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2) отказывает в удовлетворении жалобы.</w:t>
      </w:r>
    </w:p>
    <w:p w:rsidR="0016726B" w:rsidRPr="0016726B" w:rsidRDefault="0016726B" w:rsidP="004821A8">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 случае</w:t>
      </w:r>
      <w:proofErr w:type="gramStart"/>
      <w:r w:rsidRPr="0016726B">
        <w:rPr>
          <w:rFonts w:ascii="Arial" w:eastAsia="Times New Roman" w:hAnsi="Arial" w:cs="Arial"/>
          <w:sz w:val="24"/>
          <w:szCs w:val="24"/>
        </w:rPr>
        <w:t>,</w:t>
      </w:r>
      <w:proofErr w:type="gramEnd"/>
      <w:r w:rsidRPr="0016726B">
        <w:rPr>
          <w:rFonts w:ascii="Arial" w:eastAsia="Times New Roman"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6726B" w:rsidRPr="0016726B" w:rsidRDefault="0016726B" w:rsidP="004821A8">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5.8. Порядок информирования заявителя о результатах рассмотрения жалобы</w:t>
      </w:r>
    </w:p>
    <w:p w:rsidR="0016726B" w:rsidRPr="0016726B" w:rsidRDefault="0016726B" w:rsidP="004821A8">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726B" w:rsidRPr="0016726B" w:rsidRDefault="0016726B" w:rsidP="004821A8">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 xml:space="preserve">В случае, установления в ходе или по результатам </w:t>
      </w:r>
      <w:proofErr w:type="gramStart"/>
      <w:r w:rsidRPr="0016726B">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16726B">
        <w:rPr>
          <w:rFonts w:ascii="Arial" w:eastAsia="Times New Roman"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726B" w:rsidRPr="0016726B" w:rsidRDefault="0016726B" w:rsidP="004821A8">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 xml:space="preserve">5.9. Порядок обжалования решения по жалобе </w:t>
      </w:r>
    </w:p>
    <w:p w:rsidR="0016726B" w:rsidRPr="0016726B" w:rsidRDefault="0016726B" w:rsidP="004821A8">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В случае</w:t>
      </w:r>
      <w:proofErr w:type="gramStart"/>
      <w:r w:rsidRPr="0016726B">
        <w:rPr>
          <w:rFonts w:ascii="Arial" w:eastAsia="Times New Roman" w:hAnsi="Arial" w:cs="Arial"/>
          <w:sz w:val="24"/>
          <w:szCs w:val="24"/>
        </w:rPr>
        <w:t>,</w:t>
      </w:r>
      <w:proofErr w:type="gramEnd"/>
      <w:r w:rsidRPr="0016726B">
        <w:rPr>
          <w:rFonts w:ascii="Arial" w:eastAsia="Times New Roman" w:hAnsi="Arial" w:cs="Arial"/>
          <w:sz w:val="24"/>
          <w:szCs w:val="24"/>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16726B" w:rsidRPr="0016726B" w:rsidRDefault="0016726B" w:rsidP="004821A8">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 xml:space="preserve">5.10. Право заявителя на получение информации и документов, необходимых для обоснования и рассмотрения жалобы </w:t>
      </w:r>
    </w:p>
    <w:p w:rsidR="0016726B" w:rsidRPr="0016726B" w:rsidRDefault="0016726B" w:rsidP="004821A8">
      <w:pPr>
        <w:pStyle w:val="a5"/>
        <w:ind w:firstLine="709"/>
        <w:jc w:val="both"/>
        <w:rPr>
          <w:rFonts w:ascii="Arial" w:eastAsia="Times New Roman" w:hAnsi="Arial" w:cs="Arial"/>
          <w:sz w:val="24"/>
          <w:szCs w:val="24"/>
        </w:rPr>
      </w:pPr>
      <w:r w:rsidRPr="0016726B">
        <w:rPr>
          <w:rFonts w:ascii="Arial" w:eastAsia="Times New Roman" w:hAnsi="Arial" w:cs="Arial"/>
          <w:sz w:val="24"/>
          <w:szCs w:val="24"/>
        </w:rPr>
        <w:t>Заявитель имеет право на получение информации и документов, необходимых для обоснования и рассмотрения жалобы.</w:t>
      </w:r>
    </w:p>
    <w:p w:rsidR="0016726B" w:rsidRPr="0016726B" w:rsidRDefault="0016726B" w:rsidP="004821A8">
      <w:pPr>
        <w:pStyle w:val="a5"/>
        <w:ind w:firstLine="709"/>
        <w:jc w:val="both"/>
        <w:rPr>
          <w:rFonts w:ascii="Arial" w:eastAsia="Times New Roman" w:hAnsi="Arial" w:cs="Arial"/>
          <w:sz w:val="24"/>
          <w:szCs w:val="24"/>
        </w:rPr>
      </w:pPr>
    </w:p>
    <w:p w:rsidR="0016726B" w:rsidRPr="0016726B" w:rsidRDefault="0016726B" w:rsidP="0016726B">
      <w:pPr>
        <w:pStyle w:val="a5"/>
        <w:rPr>
          <w:rFonts w:ascii="Arial" w:eastAsia="Times New Roman" w:hAnsi="Arial" w:cs="Arial"/>
          <w:sz w:val="24"/>
          <w:szCs w:val="24"/>
        </w:rPr>
      </w:pPr>
      <w:r w:rsidRPr="0016726B">
        <w:rPr>
          <w:rFonts w:ascii="Arial" w:eastAsia="Times New Roman" w:hAnsi="Arial" w:cs="Arial"/>
          <w:sz w:val="24"/>
          <w:szCs w:val="24"/>
        </w:rPr>
        <w:t>5.11. Способы информирования заявителей о порядке подачи и рассмотрения жалобы</w:t>
      </w:r>
    </w:p>
    <w:p w:rsidR="0016726B" w:rsidRPr="0016726B" w:rsidRDefault="0016726B" w:rsidP="004821A8">
      <w:pPr>
        <w:pStyle w:val="a5"/>
        <w:ind w:firstLine="709"/>
        <w:jc w:val="both"/>
        <w:rPr>
          <w:rFonts w:ascii="Arial" w:eastAsia="Times New Roman" w:hAnsi="Arial" w:cs="Arial"/>
          <w:sz w:val="24"/>
          <w:szCs w:val="24"/>
        </w:rPr>
      </w:pPr>
      <w:proofErr w:type="gramStart"/>
      <w:r w:rsidRPr="0016726B">
        <w:rPr>
          <w:rFonts w:ascii="Arial" w:eastAsia="Times New Roman" w:hAnsi="Arial" w:cs="Arial"/>
          <w:sz w:val="24"/>
          <w:szCs w:val="24"/>
        </w:rPr>
        <w:t xml:space="preserve">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w:t>
      </w:r>
      <w:r w:rsidRPr="0016726B">
        <w:rPr>
          <w:rFonts w:ascii="Arial" w:eastAsia="Times New Roman" w:hAnsi="Arial" w:cs="Arial"/>
          <w:sz w:val="24"/>
          <w:szCs w:val="24"/>
        </w:rPr>
        <w:lastRenderedPageBreak/>
        <w:t>«Портал государственных и муниципальных услуг Курской области» (</w:t>
      </w:r>
      <w:hyperlink r:id="rId18" w:history="1">
        <w:r w:rsidRPr="0016726B">
          <w:rPr>
            <w:rFonts w:ascii="Arial" w:eastAsia="Times New Roman" w:hAnsi="Arial" w:cs="Arial"/>
            <w:color w:val="00000A"/>
            <w:sz w:val="24"/>
            <w:szCs w:val="24"/>
            <w:u w:val="single"/>
          </w:rPr>
          <w:t>http://.rpgu</w:t>
        </w:r>
        <w:proofErr w:type="gramEnd"/>
        <w:r w:rsidRPr="0016726B">
          <w:rPr>
            <w:rFonts w:ascii="Arial" w:eastAsia="Times New Roman" w:hAnsi="Arial" w:cs="Arial"/>
            <w:color w:val="00000A"/>
            <w:sz w:val="24"/>
            <w:szCs w:val="24"/>
            <w:u w:val="single"/>
          </w:rPr>
          <w:t>.</w:t>
        </w:r>
        <w:proofErr w:type="gramStart"/>
        <w:r w:rsidRPr="0016726B">
          <w:rPr>
            <w:rFonts w:ascii="Arial" w:eastAsia="Times New Roman" w:hAnsi="Arial" w:cs="Arial"/>
            <w:color w:val="00000A"/>
            <w:sz w:val="24"/>
            <w:szCs w:val="24"/>
            <w:u w:val="single"/>
          </w:rPr>
          <w:t>rkursk.ru</w:t>
        </w:r>
      </w:hyperlink>
      <w:r w:rsidRPr="0016726B">
        <w:rPr>
          <w:rFonts w:ascii="Arial" w:eastAsia="Times New Roman" w:hAnsi="Arial" w:cs="Arial"/>
          <w:sz w:val="24"/>
          <w:szCs w:val="24"/>
        </w:rPr>
        <w:t>).</w:t>
      </w:r>
      <w:proofErr w:type="gramEnd"/>
    </w:p>
    <w:p w:rsidR="0016726B" w:rsidRPr="0016726B" w:rsidRDefault="005854FE" w:rsidP="005854FE">
      <w:pPr>
        <w:rPr>
          <w:rFonts w:ascii="Arial" w:eastAsia="Times New Roman" w:hAnsi="Arial" w:cs="Arial"/>
          <w:sz w:val="24"/>
          <w:szCs w:val="24"/>
        </w:rPr>
      </w:pPr>
      <w:r>
        <w:rPr>
          <w:rFonts w:ascii="Arial" w:eastAsia="Times New Roman" w:hAnsi="Arial" w:cs="Arial"/>
          <w:sz w:val="24"/>
          <w:szCs w:val="24"/>
        </w:rPr>
        <w:br w:type="page"/>
      </w:r>
    </w:p>
    <w:tbl>
      <w:tblPr>
        <w:tblW w:w="5532" w:type="dxa"/>
        <w:tblInd w:w="3828" w:type="dxa"/>
        <w:tblLayout w:type="fixed"/>
        <w:tblCellMar>
          <w:left w:w="10" w:type="dxa"/>
          <w:right w:w="10" w:type="dxa"/>
        </w:tblCellMar>
        <w:tblLook w:val="04A0"/>
      </w:tblPr>
      <w:tblGrid>
        <w:gridCol w:w="870"/>
        <w:gridCol w:w="330"/>
        <w:gridCol w:w="2984"/>
        <w:gridCol w:w="1112"/>
        <w:gridCol w:w="236"/>
      </w:tblGrid>
      <w:tr w:rsidR="00D33877" w:rsidRPr="00D33877" w:rsidTr="00D33877">
        <w:tc>
          <w:tcPr>
            <w:tcW w:w="5528" w:type="dxa"/>
            <w:gridSpan w:val="5"/>
            <w:tcMar>
              <w:top w:w="0" w:type="dxa"/>
              <w:left w:w="108" w:type="dxa"/>
              <w:bottom w:w="0" w:type="dxa"/>
              <w:right w:w="108" w:type="dxa"/>
            </w:tcMar>
            <w:hideMark/>
          </w:tcPr>
          <w:p w:rsidR="00D33877" w:rsidRPr="00D33877" w:rsidRDefault="00D33877" w:rsidP="00D33877">
            <w:pPr>
              <w:pStyle w:val="Standard"/>
              <w:spacing w:after="0" w:line="240" w:lineRule="auto"/>
              <w:jc w:val="right"/>
              <w:rPr>
                <w:rFonts w:ascii="Arial" w:hAnsi="Arial" w:cs="Arial"/>
                <w:sz w:val="24"/>
                <w:szCs w:val="24"/>
              </w:rPr>
            </w:pPr>
            <w:r w:rsidRPr="00D33877">
              <w:rPr>
                <w:rFonts w:ascii="Arial" w:hAnsi="Arial" w:cs="Arial"/>
                <w:sz w:val="24"/>
                <w:szCs w:val="24"/>
              </w:rPr>
              <w:lastRenderedPageBreak/>
              <w:t>Приложение №1</w:t>
            </w:r>
          </w:p>
        </w:tc>
      </w:tr>
      <w:tr w:rsidR="00D33877" w:rsidRPr="00D33877" w:rsidTr="00D33877">
        <w:trPr>
          <w:trHeight w:val="859"/>
        </w:trPr>
        <w:tc>
          <w:tcPr>
            <w:tcW w:w="5528" w:type="dxa"/>
            <w:gridSpan w:val="5"/>
            <w:tcMar>
              <w:top w:w="0" w:type="dxa"/>
              <w:left w:w="108" w:type="dxa"/>
              <w:bottom w:w="0" w:type="dxa"/>
              <w:right w:w="108" w:type="dxa"/>
            </w:tcMar>
            <w:hideMark/>
          </w:tcPr>
          <w:p w:rsidR="00D33877" w:rsidRPr="00D33877" w:rsidRDefault="00D33877" w:rsidP="00D33877">
            <w:pPr>
              <w:pStyle w:val="Standard"/>
              <w:tabs>
                <w:tab w:val="clear" w:pos="709"/>
                <w:tab w:val="left" w:pos="8100"/>
              </w:tabs>
              <w:spacing w:after="0" w:line="240" w:lineRule="auto"/>
              <w:jc w:val="right"/>
              <w:rPr>
                <w:rFonts w:ascii="Arial" w:hAnsi="Arial" w:cs="Arial"/>
                <w:sz w:val="24"/>
                <w:szCs w:val="24"/>
              </w:rPr>
            </w:pPr>
            <w:r w:rsidRPr="00D33877">
              <w:rPr>
                <w:rFonts w:ascii="Arial" w:hAnsi="Arial" w:cs="Arial"/>
                <w:sz w:val="24"/>
                <w:szCs w:val="24"/>
                <w:lang w:eastAsia="ar-SA"/>
              </w:rPr>
              <w:t xml:space="preserve">к Административному регламенту </w:t>
            </w:r>
            <w:r w:rsidRPr="00D33877">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p>
        </w:tc>
      </w:tr>
      <w:tr w:rsidR="00D33877" w:rsidRPr="00D33877" w:rsidTr="00D33877">
        <w:tc>
          <w:tcPr>
            <w:tcW w:w="5528" w:type="dxa"/>
            <w:gridSpan w:val="5"/>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lang w:eastAsia="ar-SA"/>
              </w:rPr>
            </w:pPr>
          </w:p>
          <w:p w:rsidR="00D33877" w:rsidRPr="00D33877" w:rsidRDefault="00D33877">
            <w:pPr>
              <w:pStyle w:val="Standard"/>
              <w:spacing w:after="0" w:line="240" w:lineRule="auto"/>
              <w:jc w:val="both"/>
              <w:rPr>
                <w:rFonts w:ascii="Arial" w:hAnsi="Arial" w:cs="Arial"/>
                <w:sz w:val="24"/>
                <w:szCs w:val="24"/>
              </w:rPr>
            </w:pPr>
            <w:r w:rsidRPr="00D33877">
              <w:rPr>
                <w:rFonts w:ascii="Arial" w:hAnsi="Arial" w:cs="Arial"/>
                <w:sz w:val="24"/>
                <w:szCs w:val="24"/>
                <w:lang w:eastAsia="ar-SA"/>
              </w:rPr>
              <w:t>Главе Панинского</w:t>
            </w:r>
            <w:r w:rsidRPr="00D33877">
              <w:rPr>
                <w:rFonts w:ascii="Arial" w:hAnsi="Arial" w:cs="Arial"/>
                <w:sz w:val="24"/>
                <w:szCs w:val="24"/>
              </w:rPr>
              <w:t xml:space="preserve"> сельсовета </w:t>
            </w:r>
            <w:r w:rsidRPr="00D33877">
              <w:rPr>
                <w:rFonts w:ascii="Arial" w:hAnsi="Arial" w:cs="Arial"/>
                <w:sz w:val="24"/>
                <w:szCs w:val="24"/>
                <w:lang w:eastAsia="ar-SA"/>
              </w:rPr>
              <w:t>Медвенского района Курской области</w:t>
            </w:r>
          </w:p>
          <w:p w:rsidR="00D33877" w:rsidRPr="00D33877" w:rsidRDefault="00D33877">
            <w:pPr>
              <w:pStyle w:val="Standard"/>
              <w:spacing w:after="0" w:line="240" w:lineRule="auto"/>
              <w:jc w:val="both"/>
              <w:rPr>
                <w:rFonts w:ascii="Arial" w:hAnsi="Arial" w:cs="Arial"/>
                <w:sz w:val="24"/>
                <w:szCs w:val="24"/>
                <w:lang w:eastAsia="ar-SA"/>
              </w:rPr>
            </w:pPr>
            <w:r w:rsidRPr="00D33877">
              <w:rPr>
                <w:rFonts w:ascii="Arial" w:hAnsi="Arial" w:cs="Arial"/>
                <w:sz w:val="24"/>
                <w:szCs w:val="24"/>
                <w:lang w:eastAsia="ar-SA"/>
              </w:rPr>
              <w:t>_______________________________________</w:t>
            </w:r>
          </w:p>
        </w:tc>
      </w:tr>
      <w:tr w:rsidR="00D33877" w:rsidRPr="00D33877" w:rsidTr="00D33877">
        <w:tc>
          <w:tcPr>
            <w:tcW w:w="5528" w:type="dxa"/>
            <w:gridSpan w:val="5"/>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r>
      <w:tr w:rsidR="00D33877" w:rsidRPr="00D33877" w:rsidTr="00D33877">
        <w:tc>
          <w:tcPr>
            <w:tcW w:w="880" w:type="dxa"/>
            <w:tcMar>
              <w:top w:w="0" w:type="dxa"/>
              <w:left w:w="108" w:type="dxa"/>
              <w:bottom w:w="0" w:type="dxa"/>
              <w:right w:w="108" w:type="dxa"/>
            </w:tcMar>
            <w:hideMark/>
          </w:tcPr>
          <w:p w:rsidR="00D33877" w:rsidRPr="00D33877" w:rsidRDefault="00D33877">
            <w:pPr>
              <w:pStyle w:val="Standard"/>
              <w:spacing w:after="0" w:line="240" w:lineRule="auto"/>
              <w:jc w:val="both"/>
              <w:rPr>
                <w:rFonts w:ascii="Arial" w:hAnsi="Arial" w:cs="Arial"/>
                <w:sz w:val="24"/>
                <w:szCs w:val="24"/>
              </w:rPr>
            </w:pPr>
            <w:r w:rsidRPr="00D33877">
              <w:rPr>
                <w:rFonts w:ascii="Arial" w:hAnsi="Arial" w:cs="Arial"/>
                <w:sz w:val="24"/>
                <w:szCs w:val="24"/>
              </w:rPr>
              <w:t>от</w:t>
            </w:r>
          </w:p>
        </w:tc>
        <w:tc>
          <w:tcPr>
            <w:tcW w:w="4648" w:type="dxa"/>
            <w:gridSpan w:val="4"/>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r>
      <w:tr w:rsidR="00D33877" w:rsidRPr="00D33877" w:rsidTr="00D33877">
        <w:tc>
          <w:tcPr>
            <w:tcW w:w="880" w:type="dxa"/>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c>
          <w:tcPr>
            <w:tcW w:w="4648" w:type="dxa"/>
            <w:gridSpan w:val="4"/>
            <w:tcMar>
              <w:top w:w="0" w:type="dxa"/>
              <w:left w:w="108" w:type="dxa"/>
              <w:bottom w:w="0" w:type="dxa"/>
              <w:right w:w="108" w:type="dxa"/>
            </w:tcMar>
            <w:hideMark/>
          </w:tcPr>
          <w:p w:rsidR="00D33877" w:rsidRPr="00D33877" w:rsidRDefault="00D33877">
            <w:pPr>
              <w:pStyle w:val="Standard"/>
              <w:spacing w:after="0" w:line="240" w:lineRule="auto"/>
              <w:jc w:val="center"/>
              <w:rPr>
                <w:rFonts w:ascii="Arial" w:hAnsi="Arial" w:cs="Arial"/>
                <w:sz w:val="24"/>
                <w:szCs w:val="24"/>
                <w:vertAlign w:val="superscript"/>
                <w:lang w:eastAsia="ar-SA"/>
              </w:rPr>
            </w:pPr>
            <w:r w:rsidRPr="00D33877">
              <w:rPr>
                <w:rFonts w:ascii="Arial" w:hAnsi="Arial" w:cs="Arial"/>
                <w:sz w:val="24"/>
                <w:szCs w:val="24"/>
                <w:vertAlign w:val="superscript"/>
                <w:lang w:eastAsia="ar-SA"/>
              </w:rPr>
              <w:t>(ф.и.о. заявителя/ наименование юридического лица)</w:t>
            </w:r>
          </w:p>
        </w:tc>
      </w:tr>
      <w:tr w:rsidR="00D33877" w:rsidRPr="00D33877" w:rsidTr="00D33877">
        <w:tc>
          <w:tcPr>
            <w:tcW w:w="5385" w:type="dxa"/>
            <w:gridSpan w:val="4"/>
            <w:tcMar>
              <w:top w:w="0" w:type="dxa"/>
              <w:left w:w="108" w:type="dxa"/>
              <w:bottom w:w="0" w:type="dxa"/>
              <w:right w:w="108" w:type="dxa"/>
            </w:tcMar>
            <w:hideMark/>
          </w:tcPr>
          <w:p w:rsidR="00D33877" w:rsidRPr="00D33877" w:rsidRDefault="00D33877">
            <w:pPr>
              <w:pStyle w:val="Standard"/>
              <w:spacing w:after="0" w:line="240" w:lineRule="auto"/>
              <w:jc w:val="both"/>
              <w:rPr>
                <w:rFonts w:ascii="Arial" w:hAnsi="Arial" w:cs="Arial"/>
                <w:sz w:val="24"/>
                <w:szCs w:val="24"/>
                <w:lang w:eastAsia="ar-SA"/>
              </w:rPr>
            </w:pPr>
            <w:proofErr w:type="gramStart"/>
            <w:r w:rsidRPr="00D33877">
              <w:rPr>
                <w:rFonts w:ascii="Arial" w:hAnsi="Arial" w:cs="Arial"/>
                <w:sz w:val="24"/>
                <w:szCs w:val="24"/>
                <w:lang w:eastAsia="ar-SA"/>
              </w:rPr>
              <w:t>Действующая</w:t>
            </w:r>
            <w:proofErr w:type="gramEnd"/>
            <w:r w:rsidRPr="00D33877">
              <w:rPr>
                <w:rFonts w:ascii="Arial" w:hAnsi="Arial" w:cs="Arial"/>
                <w:sz w:val="24"/>
                <w:szCs w:val="24"/>
                <w:lang w:eastAsia="ar-SA"/>
              </w:rPr>
              <w:t xml:space="preserve"> от имени</w:t>
            </w:r>
          </w:p>
        </w:tc>
        <w:tc>
          <w:tcPr>
            <w:tcW w:w="143" w:type="dxa"/>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r>
      <w:tr w:rsidR="00D33877" w:rsidRPr="00D33877" w:rsidTr="00D33877">
        <w:tc>
          <w:tcPr>
            <w:tcW w:w="5528" w:type="dxa"/>
            <w:gridSpan w:val="5"/>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r>
      <w:tr w:rsidR="00D33877" w:rsidRPr="00D33877" w:rsidTr="00D33877">
        <w:tc>
          <w:tcPr>
            <w:tcW w:w="5528" w:type="dxa"/>
            <w:gridSpan w:val="5"/>
            <w:tcMar>
              <w:top w:w="0" w:type="dxa"/>
              <w:left w:w="108" w:type="dxa"/>
              <w:bottom w:w="0" w:type="dxa"/>
              <w:right w:w="108" w:type="dxa"/>
            </w:tcMar>
            <w:hideMark/>
          </w:tcPr>
          <w:p w:rsidR="00D33877" w:rsidRPr="00D33877" w:rsidRDefault="00D33877">
            <w:pPr>
              <w:pStyle w:val="Standard"/>
              <w:spacing w:after="0" w:line="240" w:lineRule="auto"/>
              <w:jc w:val="center"/>
              <w:rPr>
                <w:rFonts w:ascii="Arial" w:hAnsi="Arial" w:cs="Arial"/>
                <w:sz w:val="24"/>
                <w:szCs w:val="24"/>
                <w:vertAlign w:val="superscript"/>
                <w:lang w:eastAsia="ar-SA"/>
              </w:rPr>
            </w:pPr>
            <w:r w:rsidRPr="00D33877">
              <w:rPr>
                <w:rFonts w:ascii="Arial" w:hAnsi="Arial" w:cs="Arial"/>
                <w:sz w:val="24"/>
                <w:szCs w:val="24"/>
                <w:vertAlign w:val="superscript"/>
                <w:lang w:eastAsia="ar-SA"/>
              </w:rPr>
              <w:t>(ф.и.о. заявителя/ наименование юридического лица)</w:t>
            </w:r>
          </w:p>
        </w:tc>
      </w:tr>
      <w:tr w:rsidR="00D33877" w:rsidRPr="00D33877" w:rsidTr="00D33877">
        <w:tc>
          <w:tcPr>
            <w:tcW w:w="4253" w:type="dxa"/>
            <w:gridSpan w:val="3"/>
            <w:tcMar>
              <w:top w:w="0" w:type="dxa"/>
              <w:left w:w="108" w:type="dxa"/>
              <w:bottom w:w="0" w:type="dxa"/>
              <w:right w:w="108" w:type="dxa"/>
            </w:tcMar>
            <w:hideMark/>
          </w:tcPr>
          <w:p w:rsidR="00D33877" w:rsidRPr="00D33877" w:rsidRDefault="00D33877">
            <w:pPr>
              <w:pStyle w:val="Standard"/>
              <w:spacing w:after="0" w:line="240" w:lineRule="auto"/>
              <w:jc w:val="both"/>
              <w:rPr>
                <w:rFonts w:ascii="Arial" w:hAnsi="Arial" w:cs="Arial"/>
                <w:sz w:val="24"/>
                <w:szCs w:val="24"/>
              </w:rPr>
            </w:pPr>
            <w:r w:rsidRPr="00D33877">
              <w:rPr>
                <w:rFonts w:ascii="Arial" w:hAnsi="Arial" w:cs="Arial"/>
                <w:sz w:val="24"/>
                <w:szCs w:val="24"/>
              </w:rPr>
              <w:t>По доверенности</w:t>
            </w:r>
          </w:p>
        </w:tc>
        <w:tc>
          <w:tcPr>
            <w:tcW w:w="1275" w:type="dxa"/>
            <w:gridSpan w:val="2"/>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r>
      <w:tr w:rsidR="00D33877" w:rsidRPr="00D33877" w:rsidTr="00D33877">
        <w:tc>
          <w:tcPr>
            <w:tcW w:w="5528" w:type="dxa"/>
            <w:gridSpan w:val="5"/>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r>
      <w:tr w:rsidR="00D33877" w:rsidRPr="00D33877" w:rsidTr="00D33877">
        <w:tc>
          <w:tcPr>
            <w:tcW w:w="5528" w:type="dxa"/>
            <w:gridSpan w:val="5"/>
            <w:tcMar>
              <w:top w:w="0" w:type="dxa"/>
              <w:left w:w="108" w:type="dxa"/>
              <w:bottom w:w="0" w:type="dxa"/>
              <w:right w:w="108" w:type="dxa"/>
            </w:tcMar>
            <w:hideMark/>
          </w:tcPr>
          <w:p w:rsidR="00D33877" w:rsidRPr="00D33877" w:rsidRDefault="00D33877">
            <w:pPr>
              <w:pStyle w:val="Standard"/>
              <w:spacing w:after="0" w:line="240" w:lineRule="auto"/>
              <w:jc w:val="center"/>
              <w:rPr>
                <w:rFonts w:ascii="Arial" w:hAnsi="Arial" w:cs="Arial"/>
                <w:sz w:val="24"/>
                <w:szCs w:val="24"/>
                <w:vertAlign w:val="superscript"/>
                <w:lang w:eastAsia="ar-SA"/>
              </w:rPr>
            </w:pPr>
            <w:r w:rsidRPr="00D33877">
              <w:rPr>
                <w:rFonts w:ascii="Arial" w:hAnsi="Arial" w:cs="Arial"/>
                <w:sz w:val="24"/>
                <w:szCs w:val="24"/>
                <w:vertAlign w:val="superscript"/>
                <w:lang w:eastAsia="ar-SA"/>
              </w:rPr>
              <w:t>(</w:t>
            </w:r>
            <w:proofErr w:type="spellStart"/>
            <w:r w:rsidRPr="00D33877">
              <w:rPr>
                <w:rFonts w:ascii="Arial" w:hAnsi="Arial" w:cs="Arial"/>
                <w:sz w:val="24"/>
                <w:szCs w:val="24"/>
                <w:vertAlign w:val="superscript"/>
                <w:lang w:eastAsia="ar-SA"/>
              </w:rPr>
              <w:t>реквизитыдоверенности</w:t>
            </w:r>
            <w:proofErr w:type="spellEnd"/>
            <w:r w:rsidRPr="00D33877">
              <w:rPr>
                <w:rFonts w:ascii="Arial" w:hAnsi="Arial" w:cs="Arial"/>
                <w:sz w:val="24"/>
                <w:szCs w:val="24"/>
                <w:vertAlign w:val="superscript"/>
                <w:lang w:eastAsia="ar-SA"/>
              </w:rPr>
              <w:t>)</w:t>
            </w:r>
          </w:p>
        </w:tc>
      </w:tr>
      <w:tr w:rsidR="00D33877" w:rsidRPr="00D33877" w:rsidTr="00D33877">
        <w:tc>
          <w:tcPr>
            <w:tcW w:w="5528" w:type="dxa"/>
            <w:gridSpan w:val="5"/>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r>
      <w:tr w:rsidR="00D33877" w:rsidRPr="00D33877" w:rsidTr="00D33877">
        <w:tc>
          <w:tcPr>
            <w:tcW w:w="5528" w:type="dxa"/>
            <w:gridSpan w:val="5"/>
            <w:tcMar>
              <w:top w:w="0" w:type="dxa"/>
              <w:left w:w="108" w:type="dxa"/>
              <w:bottom w:w="0" w:type="dxa"/>
              <w:right w:w="108" w:type="dxa"/>
            </w:tcMar>
            <w:hideMark/>
          </w:tcPr>
          <w:p w:rsidR="00D33877" w:rsidRPr="00D33877" w:rsidRDefault="00D33877">
            <w:pPr>
              <w:pStyle w:val="Standard"/>
              <w:spacing w:after="0" w:line="240" w:lineRule="auto"/>
              <w:jc w:val="center"/>
              <w:rPr>
                <w:rFonts w:ascii="Arial" w:hAnsi="Arial" w:cs="Arial"/>
                <w:sz w:val="24"/>
                <w:szCs w:val="24"/>
                <w:vertAlign w:val="superscript"/>
                <w:lang w:eastAsia="ar-SA"/>
              </w:rPr>
            </w:pPr>
            <w:r w:rsidRPr="00D33877">
              <w:rPr>
                <w:rFonts w:ascii="Arial" w:hAnsi="Arial" w:cs="Arial"/>
                <w:sz w:val="24"/>
                <w:szCs w:val="24"/>
                <w:vertAlign w:val="superscript"/>
                <w:lang w:eastAsia="ar-SA"/>
              </w:rPr>
              <w:t>(место жительства/место нахождения)</w:t>
            </w:r>
          </w:p>
        </w:tc>
      </w:tr>
      <w:tr w:rsidR="00D33877" w:rsidRPr="00D33877" w:rsidTr="00D33877">
        <w:tc>
          <w:tcPr>
            <w:tcW w:w="5528" w:type="dxa"/>
            <w:gridSpan w:val="5"/>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r>
      <w:tr w:rsidR="00D33877" w:rsidRPr="00D33877" w:rsidTr="00D33877">
        <w:tc>
          <w:tcPr>
            <w:tcW w:w="1216" w:type="dxa"/>
            <w:gridSpan w:val="2"/>
            <w:tcMar>
              <w:top w:w="0" w:type="dxa"/>
              <w:left w:w="108" w:type="dxa"/>
              <w:bottom w:w="0" w:type="dxa"/>
              <w:right w:w="108" w:type="dxa"/>
            </w:tcMar>
            <w:hideMark/>
          </w:tcPr>
          <w:p w:rsidR="00D33877" w:rsidRPr="00D33877" w:rsidRDefault="00D33877">
            <w:pPr>
              <w:pStyle w:val="Standard"/>
              <w:spacing w:after="0" w:line="240" w:lineRule="auto"/>
              <w:jc w:val="both"/>
              <w:rPr>
                <w:rFonts w:ascii="Arial" w:hAnsi="Arial" w:cs="Arial"/>
                <w:sz w:val="24"/>
                <w:szCs w:val="24"/>
              </w:rPr>
            </w:pPr>
            <w:r w:rsidRPr="00D33877">
              <w:rPr>
                <w:rFonts w:ascii="Arial" w:hAnsi="Arial" w:cs="Arial"/>
                <w:sz w:val="24"/>
                <w:szCs w:val="24"/>
              </w:rPr>
              <w:t>тел.</w:t>
            </w:r>
          </w:p>
        </w:tc>
        <w:tc>
          <w:tcPr>
            <w:tcW w:w="4312" w:type="dxa"/>
            <w:gridSpan w:val="3"/>
            <w:tcMar>
              <w:top w:w="0" w:type="dxa"/>
              <w:left w:w="108" w:type="dxa"/>
              <w:bottom w:w="0" w:type="dxa"/>
              <w:right w:w="108" w:type="dxa"/>
            </w:tcMar>
          </w:tcPr>
          <w:p w:rsidR="00D33877" w:rsidRPr="00D33877" w:rsidRDefault="00D33877">
            <w:pPr>
              <w:pStyle w:val="Standard"/>
              <w:spacing w:after="0" w:line="240" w:lineRule="auto"/>
              <w:jc w:val="both"/>
              <w:rPr>
                <w:rFonts w:ascii="Arial" w:hAnsi="Arial" w:cs="Arial"/>
                <w:sz w:val="24"/>
                <w:szCs w:val="24"/>
              </w:rPr>
            </w:pPr>
          </w:p>
        </w:tc>
      </w:tr>
    </w:tbl>
    <w:p w:rsidR="00D33877" w:rsidRPr="00D33877" w:rsidRDefault="00D33877" w:rsidP="00D33877">
      <w:pPr>
        <w:pStyle w:val="Standard"/>
        <w:spacing w:after="0" w:line="240" w:lineRule="auto"/>
        <w:jc w:val="both"/>
        <w:rPr>
          <w:rFonts w:ascii="Arial" w:hAnsi="Arial" w:cs="Arial"/>
          <w:sz w:val="24"/>
          <w:szCs w:val="24"/>
          <w:lang w:eastAsia="ar-SA"/>
        </w:rPr>
      </w:pPr>
    </w:p>
    <w:p w:rsidR="00D33877" w:rsidRPr="00D33877" w:rsidRDefault="00D33877" w:rsidP="00D33877">
      <w:pPr>
        <w:pStyle w:val="Standard"/>
        <w:spacing w:after="0" w:line="240" w:lineRule="auto"/>
        <w:jc w:val="both"/>
        <w:rPr>
          <w:rFonts w:ascii="Arial" w:hAnsi="Arial" w:cs="Arial"/>
          <w:b/>
          <w:i/>
          <w:sz w:val="24"/>
          <w:szCs w:val="24"/>
          <w:lang w:eastAsia="ar-SA"/>
        </w:rPr>
      </w:pPr>
    </w:p>
    <w:p w:rsidR="00D33877" w:rsidRPr="00D33877" w:rsidRDefault="00D33877" w:rsidP="00D33877">
      <w:pPr>
        <w:pStyle w:val="Standard"/>
        <w:spacing w:after="0" w:line="240" w:lineRule="auto"/>
        <w:jc w:val="center"/>
        <w:rPr>
          <w:rFonts w:ascii="Arial" w:hAnsi="Arial" w:cs="Arial"/>
          <w:b/>
          <w:caps/>
          <w:sz w:val="24"/>
          <w:szCs w:val="24"/>
          <w:lang w:eastAsia="ar-SA"/>
        </w:rPr>
      </w:pPr>
      <w:r w:rsidRPr="00D33877">
        <w:rPr>
          <w:rFonts w:ascii="Arial" w:hAnsi="Arial" w:cs="Arial"/>
          <w:b/>
          <w:caps/>
          <w:sz w:val="24"/>
          <w:szCs w:val="24"/>
          <w:lang w:eastAsia="ar-SA"/>
        </w:rPr>
        <w:t>Заявление</w:t>
      </w:r>
    </w:p>
    <w:p w:rsidR="00D33877" w:rsidRPr="00D33877" w:rsidRDefault="00D33877" w:rsidP="00D33877">
      <w:pPr>
        <w:pStyle w:val="Standard"/>
        <w:spacing w:after="0" w:line="240" w:lineRule="auto"/>
        <w:jc w:val="center"/>
        <w:rPr>
          <w:rFonts w:ascii="Arial" w:hAnsi="Arial" w:cs="Arial"/>
          <w:sz w:val="24"/>
          <w:szCs w:val="24"/>
        </w:rPr>
      </w:pPr>
      <w:r>
        <w:rPr>
          <w:rFonts w:ascii="Arial" w:hAnsi="Arial" w:cs="Arial"/>
          <w:sz w:val="24"/>
          <w:szCs w:val="24"/>
        </w:rPr>
        <w:t xml:space="preserve">О предоставление в </w:t>
      </w:r>
      <w:r w:rsidRPr="00D33877">
        <w:rPr>
          <w:rFonts w:ascii="Arial" w:hAnsi="Arial" w:cs="Arial"/>
          <w:sz w:val="24"/>
          <w:szCs w:val="24"/>
        </w:rPr>
        <w:t>безвозмездное пользование, аренду имущества, находящегос</w:t>
      </w:r>
      <w:r>
        <w:rPr>
          <w:rFonts w:ascii="Arial" w:hAnsi="Arial" w:cs="Arial"/>
          <w:sz w:val="24"/>
          <w:szCs w:val="24"/>
        </w:rPr>
        <w:t>я в муниципальной собственности</w:t>
      </w:r>
    </w:p>
    <w:p w:rsidR="00D33877" w:rsidRPr="00D33877" w:rsidRDefault="00D33877" w:rsidP="00D33877">
      <w:pPr>
        <w:pStyle w:val="Standard"/>
        <w:spacing w:after="0" w:line="240" w:lineRule="auto"/>
        <w:rPr>
          <w:rFonts w:ascii="Arial" w:hAnsi="Arial" w:cs="Arial"/>
          <w:sz w:val="24"/>
          <w:szCs w:val="24"/>
          <w:lang w:eastAsia="ar-SA"/>
        </w:rPr>
      </w:pPr>
    </w:p>
    <w:p w:rsidR="00D33877" w:rsidRPr="00D33877" w:rsidRDefault="00D33877" w:rsidP="00D33877">
      <w:pPr>
        <w:pStyle w:val="Standard"/>
        <w:spacing w:after="0" w:line="240" w:lineRule="auto"/>
        <w:ind w:firstLine="567"/>
        <w:jc w:val="both"/>
        <w:rPr>
          <w:rFonts w:ascii="Arial" w:hAnsi="Arial" w:cs="Arial"/>
          <w:sz w:val="24"/>
          <w:szCs w:val="24"/>
        </w:rPr>
      </w:pPr>
      <w:r w:rsidRPr="00D33877">
        <w:rPr>
          <w:rFonts w:ascii="Arial" w:hAnsi="Arial" w:cs="Arial"/>
          <w:sz w:val="24"/>
          <w:szCs w:val="24"/>
          <w:lang w:eastAsia="ar-SA"/>
        </w:rPr>
        <w:t xml:space="preserve">Прошу предоставить в </w:t>
      </w:r>
      <w:r w:rsidRPr="00D33877">
        <w:rPr>
          <w:rFonts w:ascii="Arial" w:hAnsi="Arial" w:cs="Arial"/>
          <w:sz w:val="24"/>
          <w:szCs w:val="24"/>
        </w:rPr>
        <w:t>безвозмездное пользование (аренду) имущества, находящегося в муниципальной собственности</w:t>
      </w:r>
      <w:r w:rsidRPr="00D33877">
        <w:rPr>
          <w:rFonts w:ascii="Arial" w:hAnsi="Arial" w:cs="Arial"/>
          <w:sz w:val="24"/>
          <w:szCs w:val="24"/>
          <w:lang w:eastAsia="ar-SA"/>
        </w:rPr>
        <w:t>: _____________________</w:t>
      </w:r>
    </w:p>
    <w:p w:rsidR="00D33877" w:rsidRPr="00D33877" w:rsidRDefault="00D33877" w:rsidP="00D33877">
      <w:pPr>
        <w:pStyle w:val="Standard"/>
        <w:spacing w:after="0" w:line="240" w:lineRule="auto"/>
        <w:jc w:val="both"/>
        <w:rPr>
          <w:rFonts w:ascii="Arial" w:hAnsi="Arial" w:cs="Arial"/>
          <w:sz w:val="24"/>
          <w:szCs w:val="24"/>
          <w:lang w:eastAsia="ar-SA"/>
        </w:rPr>
      </w:pPr>
      <w:r w:rsidRPr="00D33877">
        <w:rPr>
          <w:rFonts w:ascii="Arial" w:hAnsi="Arial" w:cs="Arial"/>
          <w:sz w:val="24"/>
          <w:szCs w:val="24"/>
          <w:lang w:eastAsia="ar-SA"/>
        </w:rPr>
        <w:t>_____________________________________________</w:t>
      </w:r>
      <w:r>
        <w:rPr>
          <w:rFonts w:ascii="Arial" w:hAnsi="Arial" w:cs="Arial"/>
          <w:sz w:val="24"/>
          <w:szCs w:val="24"/>
          <w:lang w:eastAsia="ar-SA"/>
        </w:rPr>
        <w:t>________________________</w:t>
      </w:r>
      <w:r w:rsidRPr="00D33877">
        <w:rPr>
          <w:rFonts w:ascii="Arial" w:hAnsi="Arial" w:cs="Arial"/>
          <w:sz w:val="24"/>
          <w:szCs w:val="24"/>
          <w:lang w:eastAsia="ar-SA"/>
        </w:rPr>
        <w:t>,</w:t>
      </w:r>
    </w:p>
    <w:p w:rsidR="00D33877" w:rsidRPr="00D33877" w:rsidRDefault="00D33877" w:rsidP="00D33877">
      <w:pPr>
        <w:pStyle w:val="Standard"/>
        <w:spacing w:after="0" w:line="240" w:lineRule="auto"/>
        <w:jc w:val="both"/>
        <w:rPr>
          <w:rFonts w:ascii="Arial" w:hAnsi="Arial" w:cs="Arial"/>
          <w:sz w:val="24"/>
          <w:szCs w:val="24"/>
          <w:lang w:eastAsia="ar-SA"/>
        </w:rPr>
      </w:pPr>
      <w:r w:rsidRPr="00D33877">
        <w:rPr>
          <w:rFonts w:ascii="Arial" w:hAnsi="Arial" w:cs="Arial"/>
          <w:sz w:val="24"/>
          <w:szCs w:val="24"/>
          <w:lang w:eastAsia="ar-SA"/>
        </w:rPr>
        <w:t>расположенное по адресу: _____________________</w:t>
      </w:r>
      <w:r>
        <w:rPr>
          <w:rFonts w:ascii="Arial" w:hAnsi="Arial" w:cs="Arial"/>
          <w:sz w:val="24"/>
          <w:szCs w:val="24"/>
          <w:lang w:eastAsia="ar-SA"/>
        </w:rPr>
        <w:t>_________________________</w:t>
      </w:r>
      <w:r w:rsidRPr="00D33877">
        <w:rPr>
          <w:rFonts w:ascii="Arial" w:hAnsi="Arial" w:cs="Arial"/>
          <w:sz w:val="24"/>
          <w:szCs w:val="24"/>
          <w:lang w:eastAsia="ar-SA"/>
        </w:rPr>
        <w:t>, площадью ____________ кв.м., закрепленное на праве оперативного управления за _____________________________________________</w:t>
      </w:r>
      <w:r>
        <w:rPr>
          <w:rFonts w:ascii="Arial" w:hAnsi="Arial" w:cs="Arial"/>
          <w:sz w:val="24"/>
          <w:szCs w:val="24"/>
          <w:lang w:eastAsia="ar-SA"/>
        </w:rPr>
        <w:t>______________________</w:t>
      </w:r>
      <w:r w:rsidRPr="00D33877">
        <w:rPr>
          <w:rFonts w:ascii="Arial" w:hAnsi="Arial" w:cs="Arial"/>
          <w:sz w:val="24"/>
          <w:szCs w:val="24"/>
          <w:lang w:eastAsia="ar-SA"/>
        </w:rPr>
        <w:t>,  для _______________________________________</w:t>
      </w:r>
      <w:r>
        <w:rPr>
          <w:rFonts w:ascii="Arial" w:hAnsi="Arial" w:cs="Arial"/>
          <w:sz w:val="24"/>
          <w:szCs w:val="24"/>
          <w:lang w:eastAsia="ar-SA"/>
        </w:rPr>
        <w:t>__________________________</w:t>
      </w:r>
      <w:proofErr w:type="gramStart"/>
      <w:r w:rsidRPr="00D33877">
        <w:rPr>
          <w:rFonts w:ascii="Arial" w:hAnsi="Arial" w:cs="Arial"/>
          <w:sz w:val="24"/>
          <w:szCs w:val="24"/>
          <w:lang w:eastAsia="ar-SA"/>
        </w:rPr>
        <w:t xml:space="preserve"> .</w:t>
      </w:r>
      <w:proofErr w:type="gramEnd"/>
    </w:p>
    <w:p w:rsidR="00D33877" w:rsidRPr="00D33877" w:rsidRDefault="00D33877" w:rsidP="00D33877">
      <w:pPr>
        <w:pStyle w:val="Standard"/>
        <w:spacing w:after="0" w:line="240" w:lineRule="auto"/>
        <w:jc w:val="both"/>
        <w:rPr>
          <w:rFonts w:ascii="Arial" w:hAnsi="Arial" w:cs="Arial"/>
          <w:sz w:val="24"/>
          <w:szCs w:val="24"/>
          <w:lang w:eastAsia="ar-SA"/>
        </w:rPr>
      </w:pPr>
      <w:r w:rsidRPr="00D33877">
        <w:rPr>
          <w:rFonts w:ascii="Arial" w:hAnsi="Arial" w:cs="Arial"/>
          <w:sz w:val="24"/>
          <w:szCs w:val="24"/>
          <w:lang w:eastAsia="ar-SA"/>
        </w:rPr>
        <w:t>______________________   ________________              _______________________</w:t>
      </w:r>
    </w:p>
    <w:p w:rsidR="00D33877" w:rsidRPr="00D33877" w:rsidRDefault="00D33877" w:rsidP="00D33877">
      <w:pPr>
        <w:pStyle w:val="Standard"/>
        <w:spacing w:after="0" w:line="240" w:lineRule="auto"/>
        <w:jc w:val="both"/>
        <w:rPr>
          <w:rFonts w:ascii="Arial" w:hAnsi="Arial" w:cs="Arial"/>
          <w:sz w:val="24"/>
          <w:szCs w:val="24"/>
        </w:rPr>
      </w:pPr>
      <w:r w:rsidRPr="00D33877">
        <w:rPr>
          <w:rFonts w:ascii="Arial" w:hAnsi="Arial" w:cs="Arial"/>
          <w:sz w:val="16"/>
          <w:szCs w:val="16"/>
          <w:lang w:eastAsia="ar-SA"/>
        </w:rPr>
        <w:t xml:space="preserve">   (должность руководителя)  М.П.</w:t>
      </w:r>
      <w:r w:rsidRPr="00D33877">
        <w:rPr>
          <w:rFonts w:ascii="Arial" w:hAnsi="Arial" w:cs="Arial"/>
          <w:sz w:val="24"/>
          <w:szCs w:val="24"/>
          <w:lang w:eastAsia="ar-SA"/>
        </w:rPr>
        <w:t xml:space="preserve">                   </w:t>
      </w:r>
      <w:r w:rsidRPr="00D33877">
        <w:rPr>
          <w:rFonts w:ascii="Arial" w:hAnsi="Arial" w:cs="Arial"/>
          <w:sz w:val="24"/>
          <w:szCs w:val="24"/>
          <w:vertAlign w:val="superscript"/>
          <w:lang w:eastAsia="ar-SA"/>
        </w:rPr>
        <w:t>(подпись)                                               (фамилия, инициалы)</w:t>
      </w:r>
    </w:p>
    <w:p w:rsidR="00D33877" w:rsidRPr="00D33877" w:rsidRDefault="00D33877" w:rsidP="00D33877">
      <w:pPr>
        <w:pStyle w:val="Standard"/>
        <w:spacing w:after="0" w:line="240" w:lineRule="auto"/>
        <w:jc w:val="both"/>
        <w:rPr>
          <w:rFonts w:ascii="Arial" w:hAnsi="Arial" w:cs="Arial"/>
          <w:sz w:val="24"/>
          <w:szCs w:val="24"/>
          <w:vertAlign w:val="superscript"/>
          <w:lang w:eastAsia="ar-SA"/>
        </w:rPr>
      </w:pPr>
    </w:p>
    <w:p w:rsidR="00D33877" w:rsidRPr="00D33877" w:rsidRDefault="00D33877" w:rsidP="00D33877">
      <w:pPr>
        <w:pStyle w:val="Standard"/>
        <w:spacing w:after="0" w:line="240" w:lineRule="auto"/>
        <w:jc w:val="both"/>
        <w:rPr>
          <w:rFonts w:ascii="Arial" w:hAnsi="Arial" w:cs="Arial"/>
          <w:sz w:val="24"/>
          <w:szCs w:val="24"/>
          <w:vertAlign w:val="superscript"/>
          <w:lang w:eastAsia="ar-SA"/>
        </w:rPr>
      </w:pPr>
      <w:r w:rsidRPr="00D33877">
        <w:rPr>
          <w:rFonts w:ascii="Arial" w:hAnsi="Arial" w:cs="Arial"/>
          <w:sz w:val="24"/>
          <w:szCs w:val="24"/>
          <w:vertAlign w:val="superscript"/>
          <w:lang w:eastAsia="ar-SA"/>
        </w:rPr>
        <w:t>«____»_________________20__ г.</w:t>
      </w:r>
    </w:p>
    <w:p w:rsidR="00D33877" w:rsidRPr="00D33877" w:rsidRDefault="00D33877" w:rsidP="00D33877">
      <w:pPr>
        <w:pStyle w:val="ConsPlusNonformat"/>
        <w:ind w:firstLine="709"/>
        <w:jc w:val="both"/>
        <w:rPr>
          <w:rFonts w:ascii="Arial" w:hAnsi="Arial" w:cs="Arial"/>
          <w:sz w:val="24"/>
          <w:szCs w:val="24"/>
        </w:rPr>
      </w:pPr>
      <w:r w:rsidRPr="00D33877">
        <w:rPr>
          <w:rFonts w:ascii="Arial" w:hAnsi="Arial" w:cs="Arial"/>
          <w:sz w:val="24"/>
          <w:szCs w:val="24"/>
        </w:rPr>
        <w:t xml:space="preserve">В соответствии с Федеральным </w:t>
      </w:r>
      <w:hyperlink r:id="rId19" w:history="1">
        <w:r w:rsidRPr="00D33877">
          <w:rPr>
            <w:rStyle w:val="a3"/>
            <w:rFonts w:ascii="Arial" w:hAnsi="Arial" w:cs="Arial"/>
            <w:color w:val="00000A"/>
            <w:sz w:val="24"/>
            <w:szCs w:val="24"/>
          </w:rPr>
          <w:t>законом</w:t>
        </w:r>
      </w:hyperlink>
      <w:r w:rsidRPr="00D33877">
        <w:rPr>
          <w:rFonts w:ascii="Arial" w:hAnsi="Arial" w:cs="Arial"/>
          <w:sz w:val="24"/>
          <w:szCs w:val="24"/>
        </w:rPr>
        <w:t xml:space="preserve"> от 27.07.2006 г. № 152-ФЗ "О персональных данных" с обработкой (сбор, хранение, уточнение, ис</w:t>
      </w:r>
      <w:r>
        <w:rPr>
          <w:rFonts w:ascii="Arial" w:hAnsi="Arial" w:cs="Arial"/>
          <w:sz w:val="24"/>
          <w:szCs w:val="24"/>
        </w:rPr>
        <w:t xml:space="preserve">пользование) моих персональных </w:t>
      </w:r>
      <w:r w:rsidRPr="00D33877">
        <w:rPr>
          <w:rFonts w:ascii="Arial" w:hAnsi="Arial" w:cs="Arial"/>
          <w:sz w:val="24"/>
          <w:szCs w:val="24"/>
        </w:rPr>
        <w:t>данных (фамилия, имя, отчество, адрес, серия, номер, дата и место выдачи паспорта, социальное положение, доходы) а также с проверкой предоставленной мною информации и направлением запросов в соответствующие органы (организации) согласе</w:t>
      </w:r>
      <w:proofErr w:type="gramStart"/>
      <w:r w:rsidRPr="00D33877">
        <w:rPr>
          <w:rFonts w:ascii="Arial" w:hAnsi="Arial" w:cs="Arial"/>
          <w:sz w:val="24"/>
          <w:szCs w:val="24"/>
        </w:rPr>
        <w:t>н(</w:t>
      </w:r>
      <w:proofErr w:type="gramEnd"/>
      <w:r w:rsidRPr="00D33877">
        <w:rPr>
          <w:rFonts w:ascii="Arial" w:hAnsi="Arial" w:cs="Arial"/>
          <w:sz w:val="24"/>
          <w:szCs w:val="24"/>
        </w:rPr>
        <w:t>на).</w:t>
      </w:r>
    </w:p>
    <w:p w:rsidR="00D33877" w:rsidRPr="00D33877" w:rsidRDefault="00D33877" w:rsidP="00D33877">
      <w:pPr>
        <w:pStyle w:val="ConsPlusNonformat"/>
        <w:jc w:val="both"/>
        <w:rPr>
          <w:rFonts w:ascii="Arial" w:hAnsi="Arial" w:cs="Arial"/>
          <w:sz w:val="24"/>
          <w:szCs w:val="24"/>
        </w:rPr>
      </w:pPr>
      <w:r w:rsidRPr="00D33877">
        <w:rPr>
          <w:rFonts w:ascii="Arial" w:hAnsi="Arial" w:cs="Arial"/>
          <w:sz w:val="24"/>
          <w:szCs w:val="24"/>
        </w:rPr>
        <w:t>___________________________________________</w:t>
      </w:r>
      <w:r>
        <w:rPr>
          <w:rFonts w:ascii="Arial" w:hAnsi="Arial" w:cs="Arial"/>
          <w:sz w:val="24"/>
          <w:szCs w:val="24"/>
        </w:rPr>
        <w:t>___________________________</w:t>
      </w:r>
    </w:p>
    <w:p w:rsidR="00D33877" w:rsidRPr="00D33877" w:rsidRDefault="00D33877" w:rsidP="00D33877">
      <w:pPr>
        <w:pStyle w:val="ConsPlusNonformat"/>
        <w:jc w:val="both"/>
        <w:rPr>
          <w:rFonts w:ascii="Arial" w:hAnsi="Arial" w:cs="Arial"/>
          <w:sz w:val="24"/>
          <w:szCs w:val="24"/>
        </w:rPr>
      </w:pPr>
      <w:r w:rsidRPr="00D33877">
        <w:rPr>
          <w:rFonts w:ascii="Arial" w:hAnsi="Arial" w:cs="Arial"/>
          <w:sz w:val="24"/>
          <w:szCs w:val="24"/>
        </w:rPr>
        <w:t xml:space="preserve">  (дата)                                   (подпись)                                    (расшифровка подписи)</w:t>
      </w:r>
    </w:p>
    <w:p w:rsidR="005854FE" w:rsidRDefault="005854FE">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16726B" w:rsidRPr="0016726B" w:rsidRDefault="0016726B" w:rsidP="005854FE">
      <w:pPr>
        <w:pStyle w:val="a5"/>
        <w:jc w:val="right"/>
        <w:rPr>
          <w:rFonts w:ascii="Arial" w:eastAsia="Times New Roman" w:hAnsi="Arial" w:cs="Arial"/>
          <w:sz w:val="24"/>
          <w:szCs w:val="24"/>
        </w:rPr>
      </w:pPr>
      <w:r w:rsidRPr="0016726B">
        <w:rPr>
          <w:rFonts w:ascii="Arial" w:eastAsia="Times New Roman" w:hAnsi="Arial" w:cs="Arial"/>
          <w:color w:val="000000"/>
          <w:sz w:val="24"/>
          <w:szCs w:val="24"/>
        </w:rPr>
        <w:lastRenderedPageBreak/>
        <w:t>ПРИЛОЖЕНИЕ № 2</w:t>
      </w:r>
    </w:p>
    <w:p w:rsidR="0016726B" w:rsidRPr="0016726B" w:rsidRDefault="0016726B" w:rsidP="005854FE">
      <w:pPr>
        <w:pStyle w:val="a5"/>
        <w:jc w:val="right"/>
        <w:rPr>
          <w:rFonts w:ascii="Arial" w:eastAsia="Times New Roman" w:hAnsi="Arial" w:cs="Arial"/>
          <w:sz w:val="24"/>
          <w:szCs w:val="24"/>
        </w:rPr>
      </w:pPr>
      <w:r w:rsidRPr="0016726B">
        <w:rPr>
          <w:rFonts w:ascii="Arial" w:eastAsia="Times New Roman" w:hAnsi="Arial" w:cs="Arial"/>
          <w:sz w:val="24"/>
          <w:szCs w:val="24"/>
        </w:rPr>
        <w:t>к административному регламенту</w:t>
      </w:r>
    </w:p>
    <w:p w:rsidR="005854FE" w:rsidRDefault="0016726B" w:rsidP="005854FE">
      <w:pPr>
        <w:pStyle w:val="a5"/>
        <w:jc w:val="right"/>
        <w:rPr>
          <w:rFonts w:ascii="Arial" w:eastAsia="Times New Roman" w:hAnsi="Arial" w:cs="Arial"/>
          <w:sz w:val="24"/>
          <w:szCs w:val="24"/>
        </w:rPr>
      </w:pPr>
      <w:r w:rsidRPr="0016726B">
        <w:rPr>
          <w:rFonts w:ascii="Arial" w:eastAsia="Times New Roman" w:hAnsi="Arial" w:cs="Arial"/>
          <w:sz w:val="24"/>
          <w:szCs w:val="24"/>
        </w:rPr>
        <w:t>муниципальной услуги «Предоставлен</w:t>
      </w:r>
      <w:r w:rsidR="005854FE">
        <w:rPr>
          <w:rFonts w:ascii="Arial" w:eastAsia="Times New Roman" w:hAnsi="Arial" w:cs="Arial"/>
          <w:sz w:val="24"/>
          <w:szCs w:val="24"/>
        </w:rPr>
        <w:t xml:space="preserve">ие </w:t>
      </w:r>
      <w:proofErr w:type="gramStart"/>
      <w:r w:rsidR="005854FE">
        <w:rPr>
          <w:rFonts w:ascii="Arial" w:eastAsia="Times New Roman" w:hAnsi="Arial" w:cs="Arial"/>
          <w:sz w:val="24"/>
          <w:szCs w:val="24"/>
        </w:rPr>
        <w:t>в</w:t>
      </w:r>
      <w:proofErr w:type="gramEnd"/>
    </w:p>
    <w:p w:rsidR="005854FE" w:rsidRDefault="0016726B" w:rsidP="005854FE">
      <w:pPr>
        <w:pStyle w:val="a5"/>
        <w:jc w:val="right"/>
        <w:rPr>
          <w:rFonts w:ascii="Arial" w:eastAsia="Times New Roman" w:hAnsi="Arial" w:cs="Arial"/>
          <w:sz w:val="24"/>
          <w:szCs w:val="24"/>
        </w:rPr>
      </w:pPr>
      <w:r w:rsidRPr="0016726B">
        <w:rPr>
          <w:rFonts w:ascii="Arial" w:eastAsia="Times New Roman" w:hAnsi="Arial" w:cs="Arial"/>
          <w:sz w:val="24"/>
          <w:szCs w:val="24"/>
        </w:rPr>
        <w:t>безвозмездное пользование, аренду имущества,</w:t>
      </w:r>
    </w:p>
    <w:p w:rsidR="0016726B" w:rsidRPr="0016726B" w:rsidRDefault="0016726B" w:rsidP="005854FE">
      <w:pPr>
        <w:pStyle w:val="a5"/>
        <w:jc w:val="right"/>
        <w:rPr>
          <w:rFonts w:ascii="Arial" w:eastAsia="Times New Roman" w:hAnsi="Arial" w:cs="Arial"/>
          <w:sz w:val="24"/>
          <w:szCs w:val="24"/>
        </w:rPr>
      </w:pPr>
      <w:proofErr w:type="gramStart"/>
      <w:r w:rsidRPr="0016726B">
        <w:rPr>
          <w:rFonts w:ascii="Arial" w:eastAsia="Times New Roman" w:hAnsi="Arial" w:cs="Arial"/>
          <w:sz w:val="24"/>
          <w:szCs w:val="24"/>
        </w:rPr>
        <w:t>находящегося</w:t>
      </w:r>
      <w:proofErr w:type="gramEnd"/>
      <w:r w:rsidRPr="0016726B">
        <w:rPr>
          <w:rFonts w:ascii="Arial" w:eastAsia="Times New Roman" w:hAnsi="Arial" w:cs="Arial"/>
          <w:sz w:val="24"/>
          <w:szCs w:val="24"/>
        </w:rPr>
        <w:t xml:space="preserve"> в муниципальной собственности»</w:t>
      </w:r>
    </w:p>
    <w:p w:rsidR="0016726B" w:rsidRPr="0016726B" w:rsidRDefault="0016726B" w:rsidP="005854FE">
      <w:pPr>
        <w:pStyle w:val="a5"/>
        <w:jc w:val="right"/>
        <w:rPr>
          <w:rFonts w:ascii="Arial" w:eastAsia="Times New Roman" w:hAnsi="Arial" w:cs="Arial"/>
          <w:sz w:val="24"/>
          <w:szCs w:val="24"/>
        </w:rPr>
      </w:pPr>
    </w:p>
    <w:p w:rsidR="0016726B" w:rsidRDefault="0016726B" w:rsidP="005854FE">
      <w:pPr>
        <w:pStyle w:val="a5"/>
        <w:jc w:val="right"/>
        <w:rPr>
          <w:rFonts w:ascii="Arial" w:eastAsia="Times New Roman" w:hAnsi="Arial" w:cs="Arial"/>
          <w:sz w:val="24"/>
          <w:szCs w:val="24"/>
        </w:rPr>
      </w:pPr>
    </w:p>
    <w:p w:rsidR="005854FE" w:rsidRPr="0016726B" w:rsidRDefault="005854FE" w:rsidP="005854FE">
      <w:pPr>
        <w:pStyle w:val="a5"/>
        <w:jc w:val="right"/>
        <w:rPr>
          <w:rFonts w:ascii="Arial" w:eastAsia="Times New Roman" w:hAnsi="Arial" w:cs="Arial"/>
          <w:sz w:val="24"/>
          <w:szCs w:val="24"/>
        </w:rPr>
      </w:pPr>
    </w:p>
    <w:p w:rsidR="0016726B" w:rsidRPr="005854FE" w:rsidRDefault="0016726B" w:rsidP="005854FE">
      <w:pPr>
        <w:pStyle w:val="a5"/>
        <w:jc w:val="center"/>
        <w:rPr>
          <w:rFonts w:ascii="Arial" w:eastAsia="Times New Roman" w:hAnsi="Arial" w:cs="Arial"/>
          <w:b/>
          <w:sz w:val="32"/>
          <w:szCs w:val="32"/>
        </w:rPr>
      </w:pPr>
      <w:r w:rsidRPr="005854FE">
        <w:rPr>
          <w:rFonts w:ascii="Arial" w:eastAsia="Times New Roman" w:hAnsi="Arial" w:cs="Arial"/>
          <w:b/>
          <w:sz w:val="32"/>
          <w:szCs w:val="32"/>
        </w:rPr>
        <w:t>БЛОК-СХЕМА</w:t>
      </w:r>
    </w:p>
    <w:p w:rsidR="0016726B" w:rsidRPr="005854FE" w:rsidRDefault="0016726B" w:rsidP="005854FE">
      <w:pPr>
        <w:pStyle w:val="a5"/>
        <w:jc w:val="center"/>
        <w:rPr>
          <w:rFonts w:ascii="Arial" w:eastAsia="Times New Roman" w:hAnsi="Arial" w:cs="Arial"/>
          <w:b/>
          <w:sz w:val="32"/>
          <w:szCs w:val="32"/>
        </w:rPr>
      </w:pPr>
      <w:r w:rsidRPr="005854FE">
        <w:rPr>
          <w:rFonts w:ascii="Arial" w:eastAsia="Times New Roman" w:hAnsi="Arial" w:cs="Arial"/>
          <w:b/>
          <w:sz w:val="32"/>
          <w:szCs w:val="32"/>
        </w:rPr>
        <w:t>последовательности административных процедур</w:t>
      </w:r>
    </w:p>
    <w:p w:rsidR="0016726B" w:rsidRPr="005854FE" w:rsidRDefault="0016726B" w:rsidP="0016726B">
      <w:pPr>
        <w:pStyle w:val="a5"/>
        <w:rPr>
          <w:rFonts w:ascii="Arial" w:eastAsia="Times New Roman" w:hAnsi="Arial" w:cs="Arial"/>
          <w:sz w:val="32"/>
          <w:szCs w:val="32"/>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Письменное обращение</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Прием и регистрация в течение 1 дня</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Принятие решения по существу заявления</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Заключение договора аренды без проведения торгов</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Заключение договора аренды по результатам конкурса</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Заключение договора по результатам аукциона</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Предоставление имущества в виде муниципальной преференции (глава 5 №135-ФЗ «О защите конкуренции»)</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Заключение договора с победителем конкурса</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Направление письменного отказа</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Проведение работ по организац</w:t>
      </w:r>
      <w:proofErr w:type="gramStart"/>
      <w:r w:rsidRPr="0016726B">
        <w:rPr>
          <w:rFonts w:ascii="Arial" w:eastAsia="Times New Roman" w:hAnsi="Arial" w:cs="Arial"/>
          <w:sz w:val="24"/>
          <w:szCs w:val="24"/>
        </w:rPr>
        <w:t>ии ау</w:t>
      </w:r>
      <w:proofErr w:type="gramEnd"/>
      <w:r w:rsidRPr="0016726B">
        <w:rPr>
          <w:rFonts w:ascii="Arial" w:eastAsia="Times New Roman" w:hAnsi="Arial" w:cs="Arial"/>
          <w:sz w:val="24"/>
          <w:szCs w:val="24"/>
        </w:rPr>
        <w:t>кциона</w:t>
      </w: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Проведение работ по организации конкурса</w:t>
      </w: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Проведение работ по оценке рыночной стоимости аренды</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Проведение работ по оценке рыночной стоимости аренды</w:t>
      </w: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Направление письменного отказа</w:t>
      </w: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Направление ходатайства в УФАС для получения согласования</w:t>
      </w: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Заключение договора по результатам согласования с УФАС</w:t>
      </w: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Заключение договора с победителем аукциона</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Проведение работ по оценке рыночной стоимости аренды</w:t>
      </w:r>
    </w:p>
    <w:p w:rsidR="0016726B" w:rsidRPr="0016726B" w:rsidRDefault="0016726B" w:rsidP="005854FE">
      <w:pPr>
        <w:pStyle w:val="a5"/>
        <w:jc w:val="center"/>
        <w:rPr>
          <w:rFonts w:ascii="Arial" w:eastAsia="Times New Roman" w:hAnsi="Arial" w:cs="Arial"/>
          <w:sz w:val="24"/>
          <w:szCs w:val="24"/>
        </w:rPr>
      </w:pPr>
    </w:p>
    <w:p w:rsidR="0016726B" w:rsidRPr="0016726B"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Заключение</w:t>
      </w:r>
    </w:p>
    <w:p w:rsidR="0016726B" w:rsidRPr="005854FE" w:rsidRDefault="0016726B" w:rsidP="005854FE">
      <w:pPr>
        <w:pStyle w:val="a5"/>
        <w:jc w:val="center"/>
        <w:rPr>
          <w:rFonts w:ascii="Arial" w:eastAsia="Times New Roman" w:hAnsi="Arial" w:cs="Arial"/>
          <w:sz w:val="24"/>
          <w:szCs w:val="24"/>
        </w:rPr>
      </w:pPr>
      <w:r w:rsidRPr="0016726B">
        <w:rPr>
          <w:rFonts w:ascii="Arial" w:eastAsia="Times New Roman" w:hAnsi="Arial" w:cs="Arial"/>
          <w:sz w:val="24"/>
          <w:szCs w:val="24"/>
        </w:rPr>
        <w:t>договора в случаях, установленных Федеральным законом от 26.07.2006 года № 135-ФЗ «О защите конкуренции»</w:t>
      </w:r>
    </w:p>
    <w:sectPr w:rsidR="0016726B" w:rsidRPr="005854FE" w:rsidSect="00015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65AE"/>
    <w:multiLevelType w:val="hybridMultilevel"/>
    <w:tmpl w:val="7AFC8A48"/>
    <w:lvl w:ilvl="0" w:tplc="0D8E40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726B"/>
    <w:rsid w:val="000156D0"/>
    <w:rsid w:val="0016726B"/>
    <w:rsid w:val="004821A8"/>
    <w:rsid w:val="005819D1"/>
    <w:rsid w:val="005854FE"/>
    <w:rsid w:val="006675B9"/>
    <w:rsid w:val="00A5523D"/>
    <w:rsid w:val="00D33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26B"/>
    <w:rPr>
      <w:color w:val="000080"/>
      <w:u w:val="single"/>
    </w:rPr>
  </w:style>
  <w:style w:type="paragraph" w:styleId="a4">
    <w:name w:val="Normal (Web)"/>
    <w:basedOn w:val="a"/>
    <w:uiPriority w:val="99"/>
    <w:semiHidden/>
    <w:unhideWhenUsed/>
    <w:rsid w:val="0016726B"/>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rsid w:val="0016726B"/>
    <w:pPr>
      <w:spacing w:before="100" w:beforeAutospacing="1" w:after="119" w:line="240" w:lineRule="auto"/>
    </w:pPr>
    <w:rPr>
      <w:rFonts w:ascii="Times New Roman" w:eastAsia="Times New Roman" w:hAnsi="Times New Roman" w:cs="Times New Roman"/>
      <w:sz w:val="24"/>
      <w:szCs w:val="24"/>
    </w:rPr>
  </w:style>
  <w:style w:type="paragraph" w:styleId="a5">
    <w:name w:val="No Spacing"/>
    <w:uiPriority w:val="1"/>
    <w:qFormat/>
    <w:rsid w:val="0016726B"/>
    <w:pPr>
      <w:spacing w:after="0" w:line="240" w:lineRule="auto"/>
    </w:pPr>
  </w:style>
  <w:style w:type="paragraph" w:customStyle="1" w:styleId="Standard">
    <w:name w:val="Standard"/>
    <w:rsid w:val="00D33877"/>
    <w:pPr>
      <w:tabs>
        <w:tab w:val="left" w:pos="709"/>
      </w:tabs>
      <w:suppressAutoHyphens/>
      <w:autoSpaceDN w:val="0"/>
      <w:spacing w:line="276" w:lineRule="atLeast"/>
    </w:pPr>
    <w:rPr>
      <w:rFonts w:ascii="Calibri" w:eastAsia="Times New Roman" w:hAnsi="Calibri" w:cs="Times New Roman"/>
      <w:color w:val="00000A"/>
      <w:kern w:val="3"/>
    </w:rPr>
  </w:style>
  <w:style w:type="paragraph" w:customStyle="1" w:styleId="ConsPlusNonformat">
    <w:name w:val="ConsPlusNonformat"/>
    <w:rsid w:val="00D33877"/>
    <w:pPr>
      <w:widowControl w:val="0"/>
      <w:suppressAutoHyphens/>
      <w:autoSpaceDN w:val="0"/>
    </w:pPr>
    <w:rPr>
      <w:rFonts w:ascii="Calibri" w:eastAsia="Lucida Sans Unicode" w:hAnsi="Calibri" w:cs="Tahoma"/>
      <w:kern w:val="3"/>
    </w:rPr>
  </w:style>
</w:styles>
</file>

<file path=word/webSettings.xml><?xml version="1.0" encoding="utf-8"?>
<w:webSettings xmlns:r="http://schemas.openxmlformats.org/officeDocument/2006/relationships" xmlns:w="http://schemas.openxmlformats.org/wordprocessingml/2006/main">
  <w:divs>
    <w:div w:id="855538565">
      <w:bodyDiv w:val="1"/>
      <w:marLeft w:val="0"/>
      <w:marRight w:val="0"/>
      <w:marTop w:val="0"/>
      <w:marBottom w:val="0"/>
      <w:divBdr>
        <w:top w:val="none" w:sz="0" w:space="0" w:color="auto"/>
        <w:left w:val="none" w:sz="0" w:space="0" w:color="auto"/>
        <w:bottom w:val="none" w:sz="0" w:space="0" w:color="auto"/>
        <w:right w:val="none" w:sz="0" w:space="0" w:color="auto"/>
      </w:divBdr>
    </w:div>
    <w:div w:id="202493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61313C825C0272ED014C72E9658388A744FD6E887635345385174F859980BE8DD9583221DB2O" TargetMode="External"/><Relationship Id="rId13" Type="http://schemas.openxmlformats.org/officeDocument/2006/relationships/hyperlink" Target="consultantplus://offline/ref=DE4709FD3E23C5C1A4F95CC2059334CE7AF5EF50008E0B6ACF65389DB4D71FED48452971CB7B2D43wFvAI" TargetMode="External"/><Relationship Id="rId18" Type="http://schemas.openxmlformats.org/officeDocument/2006/relationships/hyperlink" Target="http://.rpgu.rkursk.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DE4709FD3E23C5C1A4F95CC2059334CE7AF5E15301880B6ACF65389DB4D71FED48452971C8w7vEI" TargetMode="External"/><Relationship Id="rId17" Type="http://schemas.openxmlformats.org/officeDocument/2006/relationships/hyperlink" Target="consultantplus://offline/ref=7ACE05D52B38B0D5CC66F64A14688582977DFE4CC593874620E7885C2A89FBDEFFC93B2B16CETCJ" TargetMode="External"/><Relationship Id="rId2" Type="http://schemas.openxmlformats.org/officeDocument/2006/relationships/styles" Target="styles.xml"/><Relationship Id="rId16" Type="http://schemas.openxmlformats.org/officeDocument/2006/relationships/hyperlink" Target="consultantplus://offline/ref=DE4709FD3E23C5C1A4F95CC2059334CE7AF4ED5302830B6ACF65389DB4D71FED48452971CB7B2C4AwFv8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452B7B588099074F20ABBCA48FD8190FAED1F4A05CA06D349BB0F9340853D51555A9AE0F3AG0j3N" TargetMode="External"/><Relationship Id="rId5" Type="http://schemas.openxmlformats.org/officeDocument/2006/relationships/hyperlink" Target="http://panino.rkursk.ru/" TargetMode="External"/><Relationship Id="rId15" Type="http://schemas.openxmlformats.org/officeDocument/2006/relationships/hyperlink" Target="consultantplus://offline/ref=DE4709FD3E23C5C1A4F95CC2059334CE7AF6E8500E830B6ACF65389DB4wDv7I" TargetMode="External"/><Relationship Id="rId10" Type="http://schemas.openxmlformats.org/officeDocument/2006/relationships/hyperlink" Target="consultantplus://offline/ref=7BC61313C825C0272ED014C72E9658388A744FD6E887635345385174F859980BE8DD9583221DB2O" TargetMode="External"/><Relationship Id="rId19" Type="http://schemas.openxmlformats.org/officeDocument/2006/relationships/hyperlink" Target="consultantplus://offline/ref=FD397F1C13080350A52380DFB0E671DB2306A83A42DDB6957CADA05868kEB9M" TargetMode="External"/><Relationship Id="rId4" Type="http://schemas.openxmlformats.org/officeDocument/2006/relationships/webSettings" Target="webSettings.xml"/><Relationship Id="rId9" Type="http://schemas.openxmlformats.org/officeDocument/2006/relationships/hyperlink" Target="consultantplus://offline/ref=A2E0D8D7C861F357F2B0D9FC641E9E58F70AA106E3F34858464174D848FF61562B33C3AAA889B061PCA3O" TargetMode="External"/><Relationship Id="rId14" Type="http://schemas.openxmlformats.org/officeDocument/2006/relationships/hyperlink" Target="consultantplus://offline/ref=DE4709FD3E23C5C1A4F95CC2059334CE7AF5EF50048C0B6ACF65389DB4D71FED48452971CB7B2E4DwFv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30</Pages>
  <Words>12320</Words>
  <Characters>70224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Андимистрация Панино</dc:creator>
  <cp:keywords/>
  <dc:description/>
  <cp:lastModifiedBy>Андимистрация Панино</cp:lastModifiedBy>
  <cp:revision>6</cp:revision>
  <dcterms:created xsi:type="dcterms:W3CDTF">2017-11-02T13:07:00Z</dcterms:created>
  <dcterms:modified xsi:type="dcterms:W3CDTF">2017-11-07T19:14:00Z</dcterms:modified>
</cp:coreProperties>
</file>