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00AA68DB">
        <w:rPr>
          <w:rFonts w:ascii="Times New Roman" w:eastAsia="Times New Roman" w:hAnsi="Times New Roman" w:cs="Times New Roman"/>
          <w:b/>
          <w:sz w:val="36"/>
          <w:szCs w:val="36"/>
        </w:rPr>
        <w:t xml:space="preserve"> ПАНИНСКОГО</w:t>
      </w:r>
      <w:r w:rsidRPr="007A22BE">
        <w:rPr>
          <w:rFonts w:ascii="Times New Roman" w:eastAsia="Times New Roman" w:hAnsi="Times New Roman" w:cs="Times New Roman"/>
          <w:b/>
          <w:sz w:val="36"/>
          <w:szCs w:val="36"/>
        </w:rPr>
        <w:t xml:space="preserve"> СЕЛЬСОВЕТА</w:t>
      </w:r>
    </w:p>
    <w:p w:rsidR="004B4878" w:rsidRPr="007A22BE" w:rsidRDefault="004B4878" w:rsidP="004B4878">
      <w:pPr>
        <w:spacing w:after="0" w:line="240" w:lineRule="auto"/>
        <w:rPr>
          <w:rFonts w:ascii="Times New Roman" w:eastAsia="Times New Roman" w:hAnsi="Times New Roman" w:cs="Times New Roman"/>
          <w:b/>
          <w:sz w:val="36"/>
          <w:szCs w:val="36"/>
        </w:rPr>
      </w:pP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4B4878" w:rsidRPr="007A22BE" w:rsidRDefault="004B4878" w:rsidP="004B4878">
      <w:pPr>
        <w:spacing w:after="0" w:line="240" w:lineRule="auto"/>
        <w:jc w:val="both"/>
        <w:rPr>
          <w:rFonts w:ascii="Times New Roman" w:eastAsia="Times New Roman" w:hAnsi="Times New Roman" w:cs="Times New Roman"/>
          <w:sz w:val="28"/>
          <w:szCs w:val="28"/>
        </w:rPr>
      </w:pPr>
    </w:p>
    <w:p w:rsidR="004B4878" w:rsidRPr="007A22BE" w:rsidRDefault="007A3C59" w:rsidP="004B487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2</w:t>
      </w:r>
      <w:r w:rsidR="00406614">
        <w:rPr>
          <w:rFonts w:ascii="Times New Roman" w:eastAsia="Times New Roman" w:hAnsi="Times New Roman" w:cs="Times New Roman"/>
          <w:sz w:val="28"/>
          <w:szCs w:val="28"/>
        </w:rPr>
        <w:t>8</w:t>
      </w:r>
      <w:r>
        <w:rPr>
          <w:rFonts w:ascii="Times New Roman" w:eastAsia="Times New Roman" w:hAnsi="Times New Roman" w:cs="Times New Roman"/>
          <w:sz w:val="28"/>
          <w:szCs w:val="28"/>
        </w:rPr>
        <w:t>.03.202</w:t>
      </w:r>
      <w:r w:rsidR="00406614">
        <w:rPr>
          <w:rFonts w:ascii="Times New Roman" w:eastAsia="Times New Roman" w:hAnsi="Times New Roman" w:cs="Times New Roman"/>
          <w:sz w:val="28"/>
          <w:szCs w:val="28"/>
        </w:rPr>
        <w:t>3</w:t>
      </w:r>
      <w:r w:rsidR="004B4878" w:rsidRPr="007A22BE">
        <w:rPr>
          <w:rFonts w:ascii="Times New Roman" w:eastAsia="Times New Roman" w:hAnsi="Times New Roman" w:cs="Times New Roman"/>
          <w:sz w:val="28"/>
          <w:szCs w:val="28"/>
        </w:rPr>
        <w:t xml:space="preserve"> года                    </w:t>
      </w:r>
      <w:r w:rsidR="004B4878">
        <w:rPr>
          <w:rFonts w:ascii="Times New Roman" w:eastAsia="Times New Roman" w:hAnsi="Times New Roman" w:cs="Times New Roman"/>
          <w:sz w:val="28"/>
          <w:szCs w:val="28"/>
        </w:rPr>
        <w:t xml:space="preserve">  </w:t>
      </w:r>
      <w:r w:rsidR="004B4878" w:rsidRPr="007A22BE">
        <w:rPr>
          <w:rFonts w:ascii="Times New Roman" w:eastAsia="Times New Roman" w:hAnsi="Times New Roman" w:cs="Times New Roman"/>
          <w:sz w:val="28"/>
          <w:szCs w:val="28"/>
        </w:rPr>
        <w:t xml:space="preserve">    </w:t>
      </w:r>
      <w:r w:rsidR="004B4878">
        <w:rPr>
          <w:rFonts w:ascii="Times New Roman" w:eastAsia="Times New Roman" w:hAnsi="Times New Roman" w:cs="Times New Roman"/>
          <w:sz w:val="28"/>
          <w:szCs w:val="28"/>
        </w:rPr>
        <w:t xml:space="preserve">       №</w:t>
      </w:r>
      <w:r w:rsidR="004B4878" w:rsidRPr="007A22BE">
        <w:rPr>
          <w:rFonts w:ascii="Times New Roman" w:eastAsia="Times New Roman" w:hAnsi="Times New Roman" w:cs="Times New Roman"/>
          <w:sz w:val="28"/>
          <w:szCs w:val="28"/>
        </w:rPr>
        <w:t xml:space="preserve"> </w:t>
      </w:r>
      <w:r w:rsidR="00F22E46">
        <w:rPr>
          <w:rFonts w:ascii="Times New Roman" w:eastAsia="Times New Roman" w:hAnsi="Times New Roman" w:cs="Times New Roman"/>
          <w:sz w:val="28"/>
          <w:szCs w:val="28"/>
        </w:rPr>
        <w:t>4</w:t>
      </w:r>
      <w:r w:rsidR="003360F7">
        <w:rPr>
          <w:rFonts w:ascii="Times New Roman" w:eastAsia="Times New Roman" w:hAnsi="Times New Roman" w:cs="Times New Roman"/>
          <w:sz w:val="28"/>
          <w:szCs w:val="28"/>
        </w:rPr>
        <w:t>6</w:t>
      </w:r>
      <w:r w:rsidR="004B4878">
        <w:rPr>
          <w:rFonts w:ascii="Times New Roman" w:eastAsia="Times New Roman" w:hAnsi="Times New Roman" w:cs="Times New Roman"/>
          <w:sz w:val="28"/>
          <w:szCs w:val="28"/>
        </w:rPr>
        <w:t>-па</w:t>
      </w:r>
    </w:p>
    <w:p w:rsidR="005A30A5" w:rsidRDefault="005A30A5" w:rsidP="005A30A5">
      <w:pPr>
        <w:pStyle w:val="ConsNonformat"/>
        <w:ind w:right="3685"/>
        <w:jc w:val="both"/>
        <w:rPr>
          <w:rFonts w:ascii="Times New Roman" w:hAnsi="Times New Roman" w:cs="Times New Roman"/>
          <w:b/>
          <w:sz w:val="24"/>
          <w:szCs w:val="24"/>
        </w:rPr>
      </w:pPr>
    </w:p>
    <w:p w:rsidR="00634EA0" w:rsidRPr="003360F7" w:rsidRDefault="003360F7" w:rsidP="003360F7">
      <w:pPr>
        <w:pStyle w:val="ConsNonformat"/>
        <w:ind w:right="3118"/>
        <w:jc w:val="both"/>
        <w:rPr>
          <w:rFonts w:ascii="Times New Roman" w:hAnsi="Times New Roman" w:cs="Times New Roman"/>
          <w:b/>
          <w:sz w:val="24"/>
          <w:szCs w:val="24"/>
          <w:lang w:val="de-DE"/>
        </w:rPr>
      </w:pPr>
      <w:proofErr w:type="gramStart"/>
      <w:r w:rsidRPr="003360F7">
        <w:rPr>
          <w:rStyle w:val="a5"/>
          <w:rFonts w:ascii="Times New Roman" w:hAnsi="Times New Roman" w:cs="Times New Roman"/>
          <w:bCs w:val="0"/>
          <w:sz w:val="24"/>
          <w:szCs w:val="24"/>
          <w:lang w:eastAsia="ru-RU"/>
        </w:rPr>
        <w:t xml:space="preserve">О внесении </w:t>
      </w:r>
      <w:r w:rsidRPr="003360F7">
        <w:rPr>
          <w:rStyle w:val="a5"/>
          <w:rFonts w:ascii="Times New Roman" w:hAnsi="Times New Roman" w:cs="Times New Roman"/>
          <w:color w:val="000000"/>
          <w:sz w:val="24"/>
          <w:szCs w:val="24"/>
          <w:lang w:eastAsia="ru-RU"/>
        </w:rPr>
        <w:t>дополнений</w:t>
      </w:r>
      <w:r w:rsidRPr="003360F7">
        <w:rPr>
          <w:rStyle w:val="a5"/>
          <w:rFonts w:ascii="Times New Roman" w:hAnsi="Times New Roman" w:cs="Times New Roman"/>
          <w:bCs w:val="0"/>
          <w:sz w:val="24"/>
          <w:szCs w:val="24"/>
          <w:lang w:eastAsia="ru-RU"/>
        </w:rPr>
        <w:t xml:space="preserve"> в </w:t>
      </w:r>
      <w:r w:rsidRPr="003360F7">
        <w:rPr>
          <w:rStyle w:val="a5"/>
          <w:rFonts w:ascii="Times New Roman" w:hAnsi="Times New Roman" w:cs="Times New Roman"/>
          <w:color w:val="000000"/>
          <w:sz w:val="24"/>
          <w:szCs w:val="24"/>
          <w:lang w:eastAsia="ru-RU"/>
        </w:rPr>
        <w:t>Положение о порядке и условиях распоряжения имуществом, включенным в Перечень муниципального имущества муниципального образования «Панинский сельсовет» Медвенского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w:t>
      </w:r>
      <w:proofErr w:type="gramEnd"/>
    </w:p>
    <w:p w:rsidR="003360F7" w:rsidRDefault="003360F7" w:rsidP="003360F7">
      <w:pPr>
        <w:spacing w:after="0" w:line="240" w:lineRule="auto"/>
        <w:ind w:firstLine="709"/>
        <w:jc w:val="both"/>
        <w:rPr>
          <w:rFonts w:ascii="Times New Roman" w:hAnsi="Times New Roman" w:cs="Times New Roman"/>
          <w:sz w:val="28"/>
          <w:szCs w:val="28"/>
        </w:rPr>
      </w:pPr>
      <w:proofErr w:type="gramStart"/>
      <w:r w:rsidRPr="003360F7">
        <w:rPr>
          <w:rFonts w:ascii="Times New Roman" w:hAnsi="Times New Roman" w:cs="Times New Roman"/>
          <w:sz w:val="28"/>
          <w:szCs w:val="28"/>
        </w:rPr>
        <w:t>В соответствии с Федеральными законами от 29.12.2022 № 605 –ФЗ «О внесении изменений в отдельные законодательные акты Российской Федерации», от 24.07.2007 № 209-ФЗ «О развитии малого и среднего предпринимательства в Российской Федерации»,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3360F7">
        <w:rPr>
          <w:rFonts w:ascii="Times New Roman" w:hAnsi="Times New Roman" w:cs="Times New Roman"/>
          <w:sz w:val="28"/>
          <w:szCs w:val="28"/>
        </w:rPr>
        <w:t xml:space="preserve"> Российской Федерации», Федеральным законом от 26.07.2006 № 135-ФЗ «О защите конкуренции», в целях улучшения условий для развития малого и среднего предпринимательства на территории </w:t>
      </w:r>
      <w:r>
        <w:rPr>
          <w:rFonts w:ascii="Times New Roman" w:hAnsi="Times New Roman" w:cs="Times New Roman"/>
          <w:sz w:val="28"/>
          <w:szCs w:val="28"/>
        </w:rPr>
        <w:t>Панинского</w:t>
      </w:r>
      <w:r w:rsidRPr="003360F7">
        <w:rPr>
          <w:rFonts w:ascii="Times New Roman" w:hAnsi="Times New Roman" w:cs="Times New Roman"/>
          <w:sz w:val="28"/>
          <w:szCs w:val="28"/>
        </w:rPr>
        <w:t xml:space="preserve"> сельсовета Медвенского района Курской области, Администрация </w:t>
      </w:r>
      <w:r>
        <w:rPr>
          <w:rFonts w:ascii="Times New Roman" w:hAnsi="Times New Roman" w:cs="Times New Roman"/>
          <w:sz w:val="28"/>
          <w:szCs w:val="28"/>
        </w:rPr>
        <w:t>Панинского</w:t>
      </w:r>
      <w:r w:rsidRPr="003360F7">
        <w:rPr>
          <w:rFonts w:ascii="Times New Roman" w:hAnsi="Times New Roman" w:cs="Times New Roman"/>
          <w:sz w:val="28"/>
          <w:szCs w:val="28"/>
        </w:rPr>
        <w:t xml:space="preserve"> сельсовета Медвенского района</w:t>
      </w:r>
    </w:p>
    <w:p w:rsidR="003360F7" w:rsidRPr="003360F7" w:rsidRDefault="003360F7" w:rsidP="003360F7">
      <w:pPr>
        <w:spacing w:after="0" w:line="240" w:lineRule="auto"/>
        <w:ind w:firstLine="709"/>
        <w:jc w:val="center"/>
        <w:rPr>
          <w:rFonts w:ascii="Times New Roman" w:hAnsi="Times New Roman" w:cs="Times New Roman"/>
          <w:sz w:val="28"/>
          <w:szCs w:val="28"/>
        </w:rPr>
      </w:pPr>
      <w:r w:rsidRPr="003360F7">
        <w:rPr>
          <w:rFonts w:ascii="Times New Roman" w:hAnsi="Times New Roman" w:cs="Times New Roman"/>
          <w:sz w:val="28"/>
          <w:szCs w:val="28"/>
        </w:rPr>
        <w:t>ПОСТАНОВЛЯЕТ:</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1.</w:t>
      </w:r>
      <w:r>
        <w:rPr>
          <w:rFonts w:ascii="Times New Roman" w:hAnsi="Times New Roman" w:cs="Times New Roman"/>
          <w:sz w:val="28"/>
          <w:szCs w:val="28"/>
        </w:rPr>
        <w:t xml:space="preserve"> </w:t>
      </w:r>
      <w:proofErr w:type="gramStart"/>
      <w:r w:rsidRPr="003360F7">
        <w:rPr>
          <w:rFonts w:ascii="Times New Roman" w:hAnsi="Times New Roman" w:cs="Times New Roman"/>
          <w:sz w:val="28"/>
          <w:szCs w:val="28"/>
        </w:rPr>
        <w:t>Внести в Положение о порядке и условиях распоряжения имуществом, включенным в Перечень муниципального имущества муниципального образования «</w:t>
      </w:r>
      <w:r>
        <w:rPr>
          <w:rFonts w:ascii="Times New Roman" w:hAnsi="Times New Roman" w:cs="Times New Roman"/>
          <w:sz w:val="28"/>
          <w:szCs w:val="28"/>
        </w:rPr>
        <w:t>Панинский</w:t>
      </w:r>
      <w:r w:rsidRPr="003360F7">
        <w:rPr>
          <w:rFonts w:ascii="Times New Roman" w:hAnsi="Times New Roman" w:cs="Times New Roman"/>
          <w:sz w:val="28"/>
          <w:szCs w:val="28"/>
        </w:rPr>
        <w:t xml:space="preserve"> сельсовет» Медвенского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 утвержденное постановлением Администрации</w:t>
      </w:r>
      <w:proofErr w:type="gramEnd"/>
      <w:r w:rsidRPr="003360F7">
        <w:rPr>
          <w:rFonts w:ascii="Times New Roman" w:hAnsi="Times New Roman" w:cs="Times New Roman"/>
          <w:sz w:val="28"/>
          <w:szCs w:val="28"/>
        </w:rPr>
        <w:t xml:space="preserve"> </w:t>
      </w:r>
      <w:r>
        <w:rPr>
          <w:rFonts w:ascii="Times New Roman" w:hAnsi="Times New Roman" w:cs="Times New Roman"/>
          <w:sz w:val="28"/>
          <w:szCs w:val="28"/>
        </w:rPr>
        <w:t>Панинского</w:t>
      </w:r>
      <w:r w:rsidRPr="003360F7">
        <w:rPr>
          <w:rFonts w:ascii="Times New Roman" w:hAnsi="Times New Roman" w:cs="Times New Roman"/>
          <w:sz w:val="28"/>
          <w:szCs w:val="28"/>
        </w:rPr>
        <w:t xml:space="preserve"> сельсовета Медвенского района от 0</w:t>
      </w:r>
      <w:r>
        <w:rPr>
          <w:rFonts w:ascii="Times New Roman" w:hAnsi="Times New Roman" w:cs="Times New Roman"/>
          <w:sz w:val="28"/>
          <w:szCs w:val="28"/>
        </w:rPr>
        <w:t>7</w:t>
      </w:r>
      <w:r w:rsidRPr="003360F7">
        <w:rPr>
          <w:rFonts w:ascii="Times New Roman" w:hAnsi="Times New Roman" w:cs="Times New Roman"/>
          <w:sz w:val="28"/>
          <w:szCs w:val="28"/>
        </w:rPr>
        <w:t xml:space="preserve">.04.2021 № </w:t>
      </w:r>
      <w:r>
        <w:rPr>
          <w:rFonts w:ascii="Times New Roman" w:hAnsi="Times New Roman" w:cs="Times New Roman"/>
          <w:sz w:val="28"/>
          <w:szCs w:val="28"/>
        </w:rPr>
        <w:t>69</w:t>
      </w:r>
      <w:r w:rsidRPr="003360F7">
        <w:rPr>
          <w:rFonts w:ascii="Times New Roman" w:hAnsi="Times New Roman" w:cs="Times New Roman"/>
          <w:sz w:val="28"/>
          <w:szCs w:val="28"/>
        </w:rPr>
        <w:t>-па следующие дополнения:</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1.1. Дополнить Положение разделом 5 следующего содержания:</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b/>
          <w:bCs/>
          <w:sz w:val="28"/>
          <w:szCs w:val="28"/>
        </w:rPr>
        <w:lastRenderedPageBreak/>
        <w:t>«5.Преимущественное право субъектов малого и среднего предпринимательства на выкуп недвижимого и движимого арендуемого имущества</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i/>
          <w:iCs/>
          <w:sz w:val="28"/>
          <w:szCs w:val="28"/>
        </w:rPr>
        <w:t>7.1.Субъекты малого и среднего бизнеса обладают преимущественным правом на приобретение арендуемого ими недвижимого имущества, которое находится в муниципальной собственности.</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7.2.Действие преимущественного права субъектов малого и среднего предпринимательства на выкуп недвижимого арендуемого имущества распространяется также и на движимое имущество.</w:t>
      </w:r>
    </w:p>
    <w:p w:rsidR="003360F7" w:rsidRPr="003360F7" w:rsidRDefault="003360F7" w:rsidP="003360F7">
      <w:pPr>
        <w:spacing w:after="0" w:line="240" w:lineRule="auto"/>
        <w:ind w:firstLine="709"/>
        <w:jc w:val="both"/>
        <w:rPr>
          <w:rFonts w:ascii="Times New Roman" w:hAnsi="Times New Roman" w:cs="Times New Roman"/>
          <w:sz w:val="28"/>
          <w:szCs w:val="28"/>
        </w:rPr>
      </w:pPr>
      <w:proofErr w:type="gramStart"/>
      <w:r w:rsidRPr="003360F7">
        <w:rPr>
          <w:rFonts w:ascii="Times New Roman" w:hAnsi="Times New Roman" w:cs="Times New Roman"/>
          <w:sz w:val="28"/>
          <w:szCs w:val="28"/>
        </w:rPr>
        <w:t>7.3.Субъекты малого и среднего предпринимательства могут выкупить арендуемое движимое имущество, если такое имущество включено в перечень муниципального имущества, предназначенного для передачи во владение и (или) в пользование субъектам МСП, в течение трех лет до дня подачи соответствующего заявления, а также на день подачи субъектом МСП заявления движимое имущество находится в его временном владении и пользовании или временном пользовании непрерывно</w:t>
      </w:r>
      <w:proofErr w:type="gramEnd"/>
      <w:r w:rsidRPr="003360F7">
        <w:rPr>
          <w:rFonts w:ascii="Times New Roman" w:hAnsi="Times New Roman" w:cs="Times New Roman"/>
          <w:sz w:val="28"/>
          <w:szCs w:val="28"/>
        </w:rPr>
        <w:t xml:space="preserve"> в течение одного года и более в соответствии с договором или договорами аренды такого имущества.</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Состав и виды движимого имущества, не подлежащего отчуждению, устанавливает Правительство Российской Федерации</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7.4. Срок рассрочки оплаты движимого имущества при реализации преимущественного права на его приобретение не должен составлять менее трех лет.</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7.5. Преимущественное право на приобретение арендуемого недвижимого имущества имеется в случаях, когда:</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 недвижимость, включенная в перечень муниципального имущества, предназначенного для передачи во владение и (или) в пользование субъектам МСП, в течение двух и более лет находилась во временном владении и пользовании или временном пользовании непрерывно субъекта МСП в соответствии с договором аренды.</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 xml:space="preserve">- </w:t>
      </w:r>
      <w:proofErr w:type="gramStart"/>
      <w:r w:rsidRPr="003360F7">
        <w:rPr>
          <w:rFonts w:ascii="Times New Roman" w:hAnsi="Times New Roman" w:cs="Times New Roman"/>
          <w:sz w:val="28"/>
          <w:szCs w:val="28"/>
        </w:rPr>
        <w:t>н</w:t>
      </w:r>
      <w:proofErr w:type="gramEnd"/>
      <w:r w:rsidRPr="003360F7">
        <w:rPr>
          <w:rFonts w:ascii="Times New Roman" w:hAnsi="Times New Roman" w:cs="Times New Roman"/>
          <w:sz w:val="28"/>
          <w:szCs w:val="28"/>
        </w:rPr>
        <w:t>а момент заключения договора купли-продажи арендуемого имущества у организации отсутствует задолженность по арендной плате, а также по неустойкам: штрафам и пеням;</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 xml:space="preserve">7.6. </w:t>
      </w:r>
      <w:proofErr w:type="gramStart"/>
      <w:r w:rsidRPr="003360F7">
        <w:rPr>
          <w:rFonts w:ascii="Times New Roman" w:hAnsi="Times New Roman" w:cs="Times New Roman"/>
          <w:sz w:val="28"/>
          <w:szCs w:val="28"/>
        </w:rPr>
        <w:t>Субъекты МСП вправе приобрести арендуемое ими недвижимое имущество, находящееся  в муниципальной собственности, как включенное в утвержденные в соответствии с частью 4 статьи 18 Федерального закона № 209-ФЗ перечни муниципального имущества, предназначенного для передачи во владение и (или) в пользование субъектам МСП (далее – перечни), так и не включенное в перечни.</w:t>
      </w:r>
      <w:proofErr w:type="gramEnd"/>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7.7. Преимущественное право заключается в следующем:</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 в случае принятия решения об условиях приватизации арендуемого субъектом МСП имущества (далее – решение о приватизации)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купли-продажи арендуемого имущества (далее – предложение о приобретении имущества) с приложением проекта соответствующего договора</w:t>
      </w:r>
      <w:proofErr w:type="gramStart"/>
      <w:r w:rsidRPr="003360F7">
        <w:rPr>
          <w:rFonts w:ascii="Times New Roman" w:hAnsi="Times New Roman" w:cs="Times New Roman"/>
          <w:sz w:val="28"/>
          <w:szCs w:val="28"/>
        </w:rPr>
        <w:t xml:space="preserve"> ;</w:t>
      </w:r>
      <w:proofErr w:type="gramEnd"/>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lastRenderedPageBreak/>
        <w:t>- преимущественное право субъектов МСП – арендаторов имущества должно быть предусмотрено в решениях о приватизации;</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 в случае согласия субъекта МСП на использование преимущественного права  орган местного самоуправления обязан заключить договор купли-продажи арендуемого имущества с таким лицом</w:t>
      </w:r>
      <w:proofErr w:type="gramStart"/>
      <w:r w:rsidRPr="003360F7">
        <w:rPr>
          <w:rFonts w:ascii="Times New Roman" w:hAnsi="Times New Roman" w:cs="Times New Roman"/>
          <w:sz w:val="28"/>
          <w:szCs w:val="28"/>
        </w:rPr>
        <w:t xml:space="preserve"> ,</w:t>
      </w:r>
      <w:proofErr w:type="gramEnd"/>
      <w:r w:rsidRPr="003360F7">
        <w:rPr>
          <w:rFonts w:ascii="Times New Roman" w:hAnsi="Times New Roman" w:cs="Times New Roman"/>
          <w:sz w:val="28"/>
          <w:szCs w:val="28"/>
        </w:rPr>
        <w:t xml:space="preserve"> т.е. на указанные отношения распространяются правила Гражданского кодекса Российской Федерации (далее – ГК РФ) о заключении договора в обязательном порядке (статьи 445 – 446 ГК РФ);</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 субъект МСП вправе в инициативном порядке направить в соответствующий орган местного самоуправления заявление о реализации преимущественного права (часть 2 статьи 9 Федерального закона № 159-ФЗ);</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 приобретение субъектом МСП арендуемого имущества при реализации преимущественного права осуществляется без проведения аукциона или конкурса.</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 xml:space="preserve">7.8. Субъект МСП вправе отказаться от реализации преимущественного права в любой день до истечения 30 дней до получения </w:t>
      </w:r>
      <w:proofErr w:type="gramStart"/>
      <w:r w:rsidRPr="003360F7">
        <w:rPr>
          <w:rFonts w:ascii="Times New Roman" w:hAnsi="Times New Roman" w:cs="Times New Roman"/>
          <w:sz w:val="28"/>
          <w:szCs w:val="28"/>
        </w:rPr>
        <w:t>предложения</w:t>
      </w:r>
      <w:proofErr w:type="gramEnd"/>
      <w:r w:rsidRPr="003360F7">
        <w:rPr>
          <w:rFonts w:ascii="Times New Roman" w:hAnsi="Times New Roman" w:cs="Times New Roman"/>
          <w:sz w:val="28"/>
          <w:szCs w:val="28"/>
        </w:rPr>
        <w:t xml:space="preserve"> о заключении договора купли-продажи арендуемого имущества и с момента такого отказа утрачивает преимущественное право (часть 6 статьи 4 Федерального закона № 159-ФЗ).</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7.9. Субъект МСП также утрачивает преимущественное право (часть 9 статьи 4 Федерального закона № 159-ФЗ):</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 xml:space="preserve">- по истечении 30 дней </w:t>
      </w:r>
      <w:proofErr w:type="gramStart"/>
      <w:r w:rsidRPr="003360F7">
        <w:rPr>
          <w:rFonts w:ascii="Times New Roman" w:hAnsi="Times New Roman" w:cs="Times New Roman"/>
          <w:sz w:val="28"/>
          <w:szCs w:val="28"/>
        </w:rPr>
        <w:t>со</w:t>
      </w:r>
      <w:proofErr w:type="gramEnd"/>
      <w:r w:rsidRPr="003360F7">
        <w:rPr>
          <w:rFonts w:ascii="Times New Roman" w:hAnsi="Times New Roman" w:cs="Times New Roman"/>
          <w:sz w:val="28"/>
          <w:szCs w:val="28"/>
        </w:rPr>
        <w:t xml:space="preserve"> получения предложения о заключении договора купли-продажи арендуемого имущества, если этот договор не подписан таким лицом (за исключением случаев, когда течение этого срока приостанавливается при оспаривании субъектом МСП достоверности величины рыночной стоимости приобретаемого имущества</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 с момента расторжения договора купли-продажи арендуемого имущества в связи с существенным нарушением его условий субъектом МСП.</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7.10. Уступка преимущественного права иным лицам не допускается .</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7.11.Субъекты МСП не вправе использовать преимущественное право для приобретения имущества:</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 переданного организациям, образующим инфраструктуру поддержки субъектов МСП в соответствии со статьей 15 Федерального закона № 209-ФЗ;</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 входящего в состав имущественных комплексов муниципальных унитарных предприятий;</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 принадлежащего муниципальным учреждениям на праве оперативного управления;</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 xml:space="preserve">- </w:t>
      </w:r>
      <w:proofErr w:type="gramStart"/>
      <w:r w:rsidRPr="003360F7">
        <w:rPr>
          <w:rFonts w:ascii="Times New Roman" w:hAnsi="Times New Roman" w:cs="Times New Roman"/>
          <w:sz w:val="28"/>
          <w:szCs w:val="28"/>
        </w:rPr>
        <w:t>ограниченного</w:t>
      </w:r>
      <w:proofErr w:type="gramEnd"/>
      <w:r w:rsidRPr="003360F7">
        <w:rPr>
          <w:rFonts w:ascii="Times New Roman" w:hAnsi="Times New Roman" w:cs="Times New Roman"/>
          <w:sz w:val="28"/>
          <w:szCs w:val="28"/>
        </w:rPr>
        <w:t xml:space="preserve"> в обороте.».</w:t>
      </w:r>
    </w:p>
    <w:p w:rsidR="003360F7" w:rsidRPr="003360F7" w:rsidRDefault="003360F7" w:rsidP="003360F7">
      <w:pPr>
        <w:spacing w:after="0" w:line="240" w:lineRule="auto"/>
        <w:ind w:firstLine="709"/>
        <w:jc w:val="both"/>
        <w:rPr>
          <w:rFonts w:ascii="Times New Roman" w:hAnsi="Times New Roman" w:cs="Times New Roman"/>
          <w:sz w:val="28"/>
          <w:szCs w:val="28"/>
        </w:rPr>
      </w:pPr>
      <w:r w:rsidRPr="003360F7">
        <w:rPr>
          <w:rFonts w:ascii="Times New Roman" w:hAnsi="Times New Roman" w:cs="Times New Roman"/>
          <w:sz w:val="28"/>
          <w:szCs w:val="28"/>
        </w:rPr>
        <w:t>2. Постановление вступает в силу со дня его обнародования.</w:t>
      </w:r>
    </w:p>
    <w:p w:rsidR="00634EA0" w:rsidRDefault="00634EA0" w:rsidP="00634EA0">
      <w:pPr>
        <w:spacing w:after="0" w:line="240" w:lineRule="auto"/>
        <w:ind w:firstLine="709"/>
        <w:jc w:val="both"/>
        <w:rPr>
          <w:rFonts w:ascii="Times New Roman" w:eastAsia="Times New Roman" w:hAnsi="Times New Roman" w:cs="Times New Roman"/>
          <w:sz w:val="28"/>
          <w:szCs w:val="28"/>
        </w:rPr>
      </w:pPr>
    </w:p>
    <w:p w:rsidR="00634EA0" w:rsidRDefault="00634EA0" w:rsidP="00634E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Панинского сельсовета </w:t>
      </w:r>
    </w:p>
    <w:p w:rsidR="00634EA0" w:rsidRDefault="00634EA0" w:rsidP="00634EA0">
      <w:pPr>
        <w:spacing w:after="0" w:line="240" w:lineRule="auto"/>
        <w:jc w:val="both"/>
      </w:pPr>
      <w:r>
        <w:rPr>
          <w:rFonts w:ascii="Times New Roman" w:eastAsia="Times New Roman" w:hAnsi="Times New Roman" w:cs="Times New Roman"/>
          <w:sz w:val="28"/>
          <w:szCs w:val="28"/>
        </w:rPr>
        <w:t xml:space="preserve">Медвенского района                                                                  </w:t>
      </w:r>
      <w:r w:rsidR="00FC0725">
        <w:rPr>
          <w:rFonts w:ascii="Times New Roman" w:eastAsia="Times New Roman" w:hAnsi="Times New Roman" w:cs="Times New Roman"/>
          <w:sz w:val="28"/>
          <w:szCs w:val="28"/>
        </w:rPr>
        <w:t>Е.Н. Мерцалова</w:t>
      </w:r>
    </w:p>
    <w:p w:rsidR="00634EA0" w:rsidRDefault="00634EA0" w:rsidP="00634EA0">
      <w:pPr>
        <w:spacing w:after="0" w:line="240" w:lineRule="auto"/>
      </w:pPr>
    </w:p>
    <w:p w:rsidR="00634EA0" w:rsidRDefault="00634EA0" w:rsidP="00634EA0">
      <w:pPr>
        <w:pStyle w:val="Heading"/>
        <w:jc w:val="right"/>
        <w:rPr>
          <w:sz w:val="24"/>
          <w:szCs w:val="24"/>
        </w:rPr>
      </w:pPr>
    </w:p>
    <w:sectPr w:rsidR="00634EA0" w:rsidSect="00AA68DB">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4878"/>
    <w:rsid w:val="00095684"/>
    <w:rsid w:val="00140BDF"/>
    <w:rsid w:val="001D4E65"/>
    <w:rsid w:val="001D780C"/>
    <w:rsid w:val="00206E71"/>
    <w:rsid w:val="00214CD1"/>
    <w:rsid w:val="00230EA9"/>
    <w:rsid w:val="00291161"/>
    <w:rsid w:val="002F5911"/>
    <w:rsid w:val="003360F7"/>
    <w:rsid w:val="00386269"/>
    <w:rsid w:val="003A1641"/>
    <w:rsid w:val="003B4B32"/>
    <w:rsid w:val="004058DD"/>
    <w:rsid w:val="00406614"/>
    <w:rsid w:val="004B4878"/>
    <w:rsid w:val="005A30A5"/>
    <w:rsid w:val="00634EA0"/>
    <w:rsid w:val="00675559"/>
    <w:rsid w:val="006B7C0D"/>
    <w:rsid w:val="006E04CB"/>
    <w:rsid w:val="006F12E3"/>
    <w:rsid w:val="00747E7E"/>
    <w:rsid w:val="00774677"/>
    <w:rsid w:val="00781191"/>
    <w:rsid w:val="007A3C59"/>
    <w:rsid w:val="0081356E"/>
    <w:rsid w:val="00864555"/>
    <w:rsid w:val="0088495D"/>
    <w:rsid w:val="008F29EA"/>
    <w:rsid w:val="00941E87"/>
    <w:rsid w:val="009A3A0C"/>
    <w:rsid w:val="009A7293"/>
    <w:rsid w:val="00A30463"/>
    <w:rsid w:val="00A44D34"/>
    <w:rsid w:val="00AA68DB"/>
    <w:rsid w:val="00AE7D4A"/>
    <w:rsid w:val="00B01F61"/>
    <w:rsid w:val="00B5027B"/>
    <w:rsid w:val="00C0515C"/>
    <w:rsid w:val="00C44E2E"/>
    <w:rsid w:val="00C5678B"/>
    <w:rsid w:val="00C60FC8"/>
    <w:rsid w:val="00C97307"/>
    <w:rsid w:val="00C97E1C"/>
    <w:rsid w:val="00CE6643"/>
    <w:rsid w:val="00D87656"/>
    <w:rsid w:val="00DD33A0"/>
    <w:rsid w:val="00E34A9A"/>
    <w:rsid w:val="00E63A24"/>
    <w:rsid w:val="00EA2925"/>
    <w:rsid w:val="00F06952"/>
    <w:rsid w:val="00F22E46"/>
    <w:rsid w:val="00F53FDB"/>
    <w:rsid w:val="00FC0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BD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B4878"/>
    <w:pPr>
      <w:ind w:left="720"/>
      <w:contextualSpacing/>
    </w:pPr>
  </w:style>
  <w:style w:type="paragraph" w:styleId="a4">
    <w:name w:val="Normal (Web)"/>
    <w:aliases w:val="Обычный (веб) Знак Знак Знак,Обычный (Web) Знак Знак,Обычный (Web) Знак,Обычный (Web)"/>
    <w:basedOn w:val="a"/>
    <w:uiPriority w:val="99"/>
    <w:unhideWhenUsed/>
    <w:qFormat/>
    <w:rsid w:val="0088495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8495D"/>
    <w:rPr>
      <w:b/>
      <w:bCs/>
    </w:rPr>
  </w:style>
  <w:style w:type="paragraph" w:customStyle="1" w:styleId="ConsNonformat">
    <w:name w:val="ConsNonformat"/>
    <w:rsid w:val="00781191"/>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uiPriority w:val="99"/>
    <w:rsid w:val="00781191"/>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Heading">
    <w:name w:val="Heading"/>
    <w:uiPriority w:val="99"/>
    <w:rsid w:val="00781191"/>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uiPriority w:val="99"/>
    <w:rsid w:val="00781191"/>
    <w:pPr>
      <w:spacing w:after="0" w:line="240" w:lineRule="auto"/>
      <w:ind w:left="57" w:firstLine="57"/>
    </w:pPr>
    <w:rPr>
      <w:rFonts w:ascii="Times New Roman" w:eastAsia="Times New Roman" w:hAnsi="Times New Roman" w:cs="Times New Roman"/>
      <w:sz w:val="24"/>
      <w:szCs w:val="24"/>
      <w:lang w:eastAsia="en-US"/>
    </w:rPr>
  </w:style>
  <w:style w:type="table" w:styleId="a6">
    <w:name w:val="Table Grid"/>
    <w:basedOn w:val="a1"/>
    <w:uiPriority w:val="59"/>
    <w:rsid w:val="007811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C60FC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uiPriority w:val="99"/>
    <w:rsid w:val="00C60FC8"/>
    <w:pPr>
      <w:widowControl w:val="0"/>
      <w:autoSpaceDE w:val="0"/>
      <w:autoSpaceDN w:val="0"/>
      <w:adjustRightInd w:val="0"/>
      <w:spacing w:after="0" w:line="240" w:lineRule="auto"/>
    </w:pPr>
    <w:rPr>
      <w:rFonts w:ascii="Arial" w:eastAsia="Times New Roman" w:hAnsi="Arial" w:cs="Times New Roman"/>
    </w:rPr>
  </w:style>
  <w:style w:type="character" w:customStyle="1" w:styleId="ConsPlusNormal0">
    <w:name w:val="ConsPlusNormal Знак"/>
    <w:link w:val="ConsPlusNormal"/>
    <w:uiPriority w:val="99"/>
    <w:locked/>
    <w:rsid w:val="00C60FC8"/>
    <w:rPr>
      <w:rFonts w:ascii="Arial" w:eastAsia="Times New Roman" w:hAnsi="Arial" w:cs="Times New Roman"/>
    </w:rPr>
  </w:style>
  <w:style w:type="character" w:customStyle="1" w:styleId="a7">
    <w:name w:val="Основной текст_"/>
    <w:link w:val="1"/>
    <w:locked/>
    <w:rsid w:val="00634EA0"/>
    <w:rPr>
      <w:sz w:val="28"/>
      <w:szCs w:val="28"/>
      <w:shd w:val="clear" w:color="auto" w:fill="FFFFFF"/>
    </w:rPr>
  </w:style>
  <w:style w:type="paragraph" w:customStyle="1" w:styleId="1">
    <w:name w:val="Основной текст1"/>
    <w:basedOn w:val="a"/>
    <w:link w:val="a7"/>
    <w:rsid w:val="00634EA0"/>
    <w:pPr>
      <w:shd w:val="clear" w:color="auto" w:fill="FFFFFF"/>
      <w:spacing w:before="540" w:after="0" w:line="322" w:lineRule="exact"/>
      <w:jc w:val="both"/>
    </w:pPr>
    <w:rPr>
      <w:sz w:val="28"/>
      <w:szCs w:val="28"/>
    </w:rPr>
  </w:style>
  <w:style w:type="paragraph" w:customStyle="1" w:styleId="ConsPlusNonformat">
    <w:name w:val="ConsPlusNonformat"/>
    <w:uiPriority w:val="99"/>
    <w:rsid w:val="00E63A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99"/>
    <w:rsid w:val="00E63A24"/>
    <w:pPr>
      <w:spacing w:after="120" w:line="240" w:lineRule="auto"/>
    </w:pPr>
    <w:rPr>
      <w:rFonts w:ascii="Calibri" w:eastAsia="Times New Roman" w:hAnsi="Calibri" w:cs="Calibri"/>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99"/>
    <w:rsid w:val="00E63A24"/>
    <w:rPr>
      <w:rFonts w:ascii="Calibri" w:eastAsia="Times New Roman"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17901312">
      <w:bodyDiv w:val="1"/>
      <w:marLeft w:val="0"/>
      <w:marRight w:val="0"/>
      <w:marTop w:val="0"/>
      <w:marBottom w:val="0"/>
      <w:divBdr>
        <w:top w:val="none" w:sz="0" w:space="0" w:color="auto"/>
        <w:left w:val="none" w:sz="0" w:space="0" w:color="auto"/>
        <w:bottom w:val="none" w:sz="0" w:space="0" w:color="auto"/>
        <w:right w:val="none" w:sz="0" w:space="0" w:color="auto"/>
      </w:divBdr>
    </w:div>
    <w:div w:id="168449275">
      <w:bodyDiv w:val="1"/>
      <w:marLeft w:val="0"/>
      <w:marRight w:val="0"/>
      <w:marTop w:val="0"/>
      <w:marBottom w:val="0"/>
      <w:divBdr>
        <w:top w:val="none" w:sz="0" w:space="0" w:color="auto"/>
        <w:left w:val="none" w:sz="0" w:space="0" w:color="auto"/>
        <w:bottom w:val="none" w:sz="0" w:space="0" w:color="auto"/>
        <w:right w:val="none" w:sz="0" w:space="0" w:color="auto"/>
      </w:divBdr>
    </w:div>
    <w:div w:id="734158632">
      <w:bodyDiv w:val="1"/>
      <w:marLeft w:val="0"/>
      <w:marRight w:val="0"/>
      <w:marTop w:val="0"/>
      <w:marBottom w:val="0"/>
      <w:divBdr>
        <w:top w:val="none" w:sz="0" w:space="0" w:color="auto"/>
        <w:left w:val="none" w:sz="0" w:space="0" w:color="auto"/>
        <w:bottom w:val="none" w:sz="0" w:space="0" w:color="auto"/>
        <w:right w:val="none" w:sz="0" w:space="0" w:color="auto"/>
      </w:divBdr>
    </w:div>
    <w:div w:id="779495942">
      <w:bodyDiv w:val="1"/>
      <w:marLeft w:val="0"/>
      <w:marRight w:val="0"/>
      <w:marTop w:val="0"/>
      <w:marBottom w:val="0"/>
      <w:divBdr>
        <w:top w:val="none" w:sz="0" w:space="0" w:color="auto"/>
        <w:left w:val="none" w:sz="0" w:space="0" w:color="auto"/>
        <w:bottom w:val="none" w:sz="0" w:space="0" w:color="auto"/>
        <w:right w:val="none" w:sz="0" w:space="0" w:color="auto"/>
      </w:divBdr>
    </w:div>
    <w:div w:id="992216566">
      <w:bodyDiv w:val="1"/>
      <w:marLeft w:val="0"/>
      <w:marRight w:val="0"/>
      <w:marTop w:val="0"/>
      <w:marBottom w:val="0"/>
      <w:divBdr>
        <w:top w:val="none" w:sz="0" w:space="0" w:color="auto"/>
        <w:left w:val="none" w:sz="0" w:space="0" w:color="auto"/>
        <w:bottom w:val="none" w:sz="0" w:space="0" w:color="auto"/>
        <w:right w:val="none" w:sz="0" w:space="0" w:color="auto"/>
      </w:divBdr>
    </w:div>
    <w:div w:id="1020736247">
      <w:bodyDiv w:val="1"/>
      <w:marLeft w:val="0"/>
      <w:marRight w:val="0"/>
      <w:marTop w:val="0"/>
      <w:marBottom w:val="0"/>
      <w:divBdr>
        <w:top w:val="none" w:sz="0" w:space="0" w:color="auto"/>
        <w:left w:val="none" w:sz="0" w:space="0" w:color="auto"/>
        <w:bottom w:val="none" w:sz="0" w:space="0" w:color="auto"/>
        <w:right w:val="none" w:sz="0" w:space="0" w:color="auto"/>
      </w:divBdr>
    </w:div>
    <w:div w:id="1051657751">
      <w:bodyDiv w:val="1"/>
      <w:marLeft w:val="0"/>
      <w:marRight w:val="0"/>
      <w:marTop w:val="0"/>
      <w:marBottom w:val="0"/>
      <w:divBdr>
        <w:top w:val="none" w:sz="0" w:space="0" w:color="auto"/>
        <w:left w:val="none" w:sz="0" w:space="0" w:color="auto"/>
        <w:bottom w:val="none" w:sz="0" w:space="0" w:color="auto"/>
        <w:right w:val="none" w:sz="0" w:space="0" w:color="auto"/>
      </w:divBdr>
    </w:div>
    <w:div w:id="1262179552">
      <w:bodyDiv w:val="1"/>
      <w:marLeft w:val="0"/>
      <w:marRight w:val="0"/>
      <w:marTop w:val="0"/>
      <w:marBottom w:val="0"/>
      <w:divBdr>
        <w:top w:val="none" w:sz="0" w:space="0" w:color="auto"/>
        <w:left w:val="none" w:sz="0" w:space="0" w:color="auto"/>
        <w:bottom w:val="none" w:sz="0" w:space="0" w:color="auto"/>
        <w:right w:val="none" w:sz="0" w:space="0" w:color="auto"/>
      </w:divBdr>
    </w:div>
    <w:div w:id="1334187928">
      <w:bodyDiv w:val="1"/>
      <w:marLeft w:val="0"/>
      <w:marRight w:val="0"/>
      <w:marTop w:val="0"/>
      <w:marBottom w:val="0"/>
      <w:divBdr>
        <w:top w:val="none" w:sz="0" w:space="0" w:color="auto"/>
        <w:left w:val="none" w:sz="0" w:space="0" w:color="auto"/>
        <w:bottom w:val="none" w:sz="0" w:space="0" w:color="auto"/>
        <w:right w:val="none" w:sz="0" w:space="0" w:color="auto"/>
      </w:divBdr>
    </w:div>
    <w:div w:id="1343389199">
      <w:bodyDiv w:val="1"/>
      <w:marLeft w:val="0"/>
      <w:marRight w:val="0"/>
      <w:marTop w:val="0"/>
      <w:marBottom w:val="0"/>
      <w:divBdr>
        <w:top w:val="none" w:sz="0" w:space="0" w:color="auto"/>
        <w:left w:val="none" w:sz="0" w:space="0" w:color="auto"/>
        <w:bottom w:val="none" w:sz="0" w:space="0" w:color="auto"/>
        <w:right w:val="none" w:sz="0" w:space="0" w:color="auto"/>
      </w:divBdr>
    </w:div>
    <w:div w:id="1397047441">
      <w:bodyDiv w:val="1"/>
      <w:marLeft w:val="0"/>
      <w:marRight w:val="0"/>
      <w:marTop w:val="0"/>
      <w:marBottom w:val="0"/>
      <w:divBdr>
        <w:top w:val="none" w:sz="0" w:space="0" w:color="auto"/>
        <w:left w:val="none" w:sz="0" w:space="0" w:color="auto"/>
        <w:bottom w:val="none" w:sz="0" w:space="0" w:color="auto"/>
        <w:right w:val="none" w:sz="0" w:space="0" w:color="auto"/>
      </w:divBdr>
    </w:div>
    <w:div w:id="1675569784">
      <w:bodyDiv w:val="1"/>
      <w:marLeft w:val="0"/>
      <w:marRight w:val="0"/>
      <w:marTop w:val="0"/>
      <w:marBottom w:val="0"/>
      <w:divBdr>
        <w:top w:val="none" w:sz="0" w:space="0" w:color="auto"/>
        <w:left w:val="none" w:sz="0" w:space="0" w:color="auto"/>
        <w:bottom w:val="none" w:sz="0" w:space="0" w:color="auto"/>
        <w:right w:val="none" w:sz="0" w:space="0" w:color="auto"/>
      </w:divBdr>
    </w:div>
    <w:div w:id="1866291601">
      <w:bodyDiv w:val="1"/>
      <w:marLeft w:val="0"/>
      <w:marRight w:val="0"/>
      <w:marTop w:val="0"/>
      <w:marBottom w:val="0"/>
      <w:divBdr>
        <w:top w:val="none" w:sz="0" w:space="0" w:color="auto"/>
        <w:left w:val="none" w:sz="0" w:space="0" w:color="auto"/>
        <w:bottom w:val="none" w:sz="0" w:space="0" w:color="auto"/>
        <w:right w:val="none" w:sz="0" w:space="0" w:color="auto"/>
      </w:divBdr>
    </w:div>
    <w:div w:id="214094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71754-B620-4C96-BFD9-925B53DE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1085</Words>
  <Characters>6186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10</cp:revision>
  <cp:lastPrinted>2021-03-18T12:31:00Z</cp:lastPrinted>
  <dcterms:created xsi:type="dcterms:W3CDTF">2022-03-31T17:20:00Z</dcterms:created>
  <dcterms:modified xsi:type="dcterms:W3CDTF">2023-03-29T12:02:00Z</dcterms:modified>
</cp:coreProperties>
</file>