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EB" w:rsidRPr="009013EB" w:rsidRDefault="009013EB" w:rsidP="009013EB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9013EB">
        <w:rPr>
          <w:rFonts w:eastAsia="Times New Roman"/>
          <w:b/>
          <w:bCs/>
          <w:sz w:val="21"/>
          <w:szCs w:val="21"/>
          <w:lang w:eastAsia="ru-RU"/>
        </w:rPr>
        <w:t>Наказание за аварию, унесшую жизнь 3 человек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Наказание за аварию, унесшую жизнь 3 человек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Прокурором </w:t>
      </w:r>
      <w:proofErr w:type="spell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поддержано государственное обвинение по уголовному делу в отношении гражданина Украины и жителя Днепропетровской области Б., 11.07.1974 года рождения, признанного приговором </w:t>
      </w:r>
      <w:proofErr w:type="spell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районного суда виновным в совершении преступления, предусмотренного ст. 264 ч. 5 УК РФ (то есть в нарушении лицом, управляющим автомобилем, правил дорожного движения, повлекшем по неосторожности причинение тяжкого вреда здоровью человека и повлекшем по неосторожности смерть</w:t>
      </w:r>
      <w:proofErr w:type="gram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более 2 лиц).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Как установлено в ходе предварительного и судебного следствия, 10.01.2018 г. примерно в 6 часов 45 минут на 551 км автодороги М2-Крым в районе х. </w:t>
      </w:r>
      <w:proofErr w:type="spell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Черниченские</w:t>
      </w:r>
      <w:proofErr w:type="spell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Дворы </w:t>
      </w:r>
      <w:proofErr w:type="spell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произошло опрокидывание в кювет микроавтобуса «Мерседес» с украинскими номерами.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Причиной совершения дорожно-транспортного происшествия послужила преступная небрежность водитель Б., который, в нарушение п. 10.1 ПДД РФ, следовал по обледеневшему асфальтовому покрытию со скоростью около 80-90 км/ч, в </w:t>
      </w:r>
      <w:proofErr w:type="gramStart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связи</w:t>
      </w:r>
      <w:proofErr w:type="gramEnd"/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 чем он не справился с управлением транспортным средством.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результате дорожно-транспортного происшествия 3 из 8 находящихся в салоне микроавтобуса пассажиров скончались на месте. 2 гражданами получены повреждения, причинившие тяжкий вред здоровью.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Суд приговорил Б. к 3 годам лишения свободы в колонии-поселении, с лишением права заниматься деятельностью по управлению транспортными средствами сроком на 2 года.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9013EB" w:rsidRPr="009013EB" w:rsidRDefault="009013EB" w:rsidP="009013E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13EB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Заместитель прокурора района, Чаплыгина Н.В.</w:t>
      </w:r>
    </w:p>
    <w:p w:rsidR="000F5796" w:rsidRPr="009013EB" w:rsidRDefault="000F5796" w:rsidP="009013EB">
      <w:pPr>
        <w:rPr>
          <w:szCs w:val="18"/>
        </w:rPr>
      </w:pPr>
    </w:p>
    <w:sectPr w:rsidR="000F5796" w:rsidRPr="009013E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98</cp:revision>
  <cp:lastPrinted>2014-02-26T13:13:00Z</cp:lastPrinted>
  <dcterms:created xsi:type="dcterms:W3CDTF">2023-10-21T15:04:00Z</dcterms:created>
  <dcterms:modified xsi:type="dcterms:W3CDTF">2023-10-21T17:39:00Z</dcterms:modified>
</cp:coreProperties>
</file>