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BF" w:rsidRPr="002D23BF" w:rsidRDefault="002D23BF" w:rsidP="002D23B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2D23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 постановлению прокурора </w:t>
      </w:r>
      <w:proofErr w:type="spellStart"/>
      <w:r w:rsidRPr="002D23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2D23B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виновное официант мини-кафе привлечен к административной ответственности за работу без санитарной книжки</w:t>
      </w:r>
      <w:proofErr w:type="gramEnd"/>
    </w:p>
    <w:p w:rsidR="002D23BF" w:rsidRPr="002D23BF" w:rsidRDefault="002D23BF" w:rsidP="002D23BF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По постановлению прокурора </w:t>
      </w:r>
      <w:proofErr w:type="spellStart"/>
      <w:r w:rsidRPr="002D23BF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 района виновное официант мини-кафе привлечен к административной ответственности за работу без санитарной книжки</w:t>
      </w:r>
      <w:proofErr w:type="gramEnd"/>
    </w:p>
    <w:p w:rsidR="002D23BF" w:rsidRPr="002D23BF" w:rsidRDefault="002D23BF" w:rsidP="002D23BF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D23BF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2D23BF" w:rsidRPr="002D23BF" w:rsidRDefault="002D23BF" w:rsidP="002D23BF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В соответствии с поручением прокуратуры области прокуратурой </w:t>
      </w:r>
      <w:proofErr w:type="spellStart"/>
      <w:r w:rsidRPr="002D23BF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 района проведена проверка исполнения законодательства, регулирующего реализацию мясной продукции организациями торговли и общественного питания. В ходе проверки выявлены нарушения закона в деятельности мини-кафе «</w:t>
      </w:r>
      <w:proofErr w:type="spellStart"/>
      <w:r w:rsidRPr="002D23BF">
        <w:rPr>
          <w:rFonts w:eastAsia="Times New Roman"/>
          <w:color w:val="000000"/>
          <w:sz w:val="27"/>
          <w:szCs w:val="27"/>
          <w:lang w:eastAsia="ru-RU"/>
        </w:rPr>
        <w:t>Тандыр</w:t>
      </w:r>
      <w:proofErr w:type="spellEnd"/>
      <w:r w:rsidRPr="002D23BF">
        <w:rPr>
          <w:rFonts w:eastAsia="Times New Roman"/>
          <w:color w:val="000000"/>
          <w:sz w:val="27"/>
          <w:szCs w:val="27"/>
          <w:lang w:eastAsia="ru-RU"/>
        </w:rPr>
        <w:t>», расположенном на поднадзорной территории.</w:t>
      </w:r>
    </w:p>
    <w:p w:rsidR="002D23BF" w:rsidRPr="002D23BF" w:rsidRDefault="002D23BF" w:rsidP="002D23BF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D23BF">
        <w:rPr>
          <w:rFonts w:eastAsia="Times New Roman"/>
          <w:color w:val="000000"/>
          <w:sz w:val="27"/>
          <w:szCs w:val="27"/>
          <w:lang w:eastAsia="ru-RU"/>
        </w:rPr>
        <w:t>Согласно пунктам 13.1, 13.3 Санитарных правил 2.3.6.1079-01, утвержденных Постановление Главного государственного санитарного врача РФ от 08.11.2001 N 31, лица, поступающие на работу в организации общественного питания, проходят предварительные при поступлении и периодические медицинские осмотры, </w:t>
      </w:r>
      <w:hyperlink r:id="rId4" w:history="1">
        <w:r w:rsidRPr="002D23BF">
          <w:rPr>
            <w:rFonts w:eastAsia="Times New Roman"/>
            <w:color w:val="0000FF"/>
            <w:sz w:val="27"/>
            <w:u w:val="single"/>
            <w:lang w:eastAsia="ru-RU"/>
          </w:rPr>
          <w:t>профессиональную гигиеническую подготовку</w:t>
        </w:r>
      </w:hyperlink>
      <w:r w:rsidRPr="002D23BF">
        <w:rPr>
          <w:rFonts w:eastAsia="Times New Roman"/>
          <w:color w:val="000000"/>
          <w:sz w:val="27"/>
          <w:szCs w:val="27"/>
          <w:lang w:eastAsia="ru-RU"/>
        </w:rPr>
        <w:t> и аттестацию в установленном порядке. При этом результаты медицинских обследований и лабораторных исследований вносятся в личные медицинские книжки.</w:t>
      </w:r>
    </w:p>
    <w:p w:rsidR="002D23BF" w:rsidRPr="002D23BF" w:rsidRDefault="002D23BF" w:rsidP="002D23BF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Приказ </w:t>
      </w:r>
      <w:proofErr w:type="spellStart"/>
      <w:r w:rsidRPr="002D23BF">
        <w:rPr>
          <w:rFonts w:eastAsia="Times New Roman"/>
          <w:color w:val="000000"/>
          <w:sz w:val="27"/>
          <w:szCs w:val="27"/>
          <w:lang w:eastAsia="ru-RU"/>
        </w:rPr>
        <w:t>Минздравсоцразвития</w:t>
      </w:r>
      <w:proofErr w:type="spellEnd"/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 России РФ №302н от 12.04.2011 предусматривает прохождение предварительного медицинского осмотра при осуществлении работ в организациях общественного питания.</w:t>
      </w:r>
    </w:p>
    <w:p w:rsidR="002D23BF" w:rsidRPr="002D23BF" w:rsidRDefault="002D23BF" w:rsidP="002D23BF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D23BF">
        <w:rPr>
          <w:rFonts w:eastAsia="Times New Roman"/>
          <w:color w:val="000000"/>
          <w:sz w:val="27"/>
          <w:szCs w:val="27"/>
          <w:lang w:eastAsia="ru-RU"/>
        </w:rPr>
        <w:t>В ходе проверки установлено отсутствие в личной медицинской </w:t>
      </w:r>
      <w:hyperlink r:id="rId5" w:history="1">
        <w:r w:rsidRPr="002D23BF">
          <w:rPr>
            <w:rFonts w:eastAsia="Times New Roman"/>
            <w:color w:val="0000FF"/>
            <w:sz w:val="27"/>
            <w:u w:val="single"/>
            <w:lang w:eastAsia="ru-RU"/>
          </w:rPr>
          <w:t>книжке</w:t>
        </w:r>
      </w:hyperlink>
      <w:r w:rsidRPr="002D23BF">
        <w:rPr>
          <w:rFonts w:eastAsia="Times New Roman"/>
          <w:color w:val="000000"/>
          <w:sz w:val="27"/>
          <w:szCs w:val="27"/>
          <w:lang w:eastAsia="ru-RU"/>
        </w:rPr>
        <w:t> официанта К., фактически приступившей к работе в организации общественного питания и исполнению своих должностных обязанностей, отметки о прохождении медицинских осмотров. Ею не было пройдено гигиеническое обучение.</w:t>
      </w:r>
    </w:p>
    <w:p w:rsidR="002D23BF" w:rsidRPr="002D23BF" w:rsidRDefault="002D23BF" w:rsidP="002D23BF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D23BF">
        <w:rPr>
          <w:rFonts w:eastAsia="Times New Roman"/>
          <w:color w:val="000000"/>
          <w:sz w:val="27"/>
          <w:szCs w:val="27"/>
          <w:lang w:eastAsia="ru-RU"/>
        </w:rPr>
        <w:t>По результатам проверки по постановлению прокурора района официант мини-кафе «</w:t>
      </w:r>
      <w:proofErr w:type="spellStart"/>
      <w:r w:rsidRPr="002D23BF">
        <w:rPr>
          <w:rFonts w:eastAsia="Times New Roman"/>
          <w:color w:val="000000"/>
          <w:sz w:val="27"/>
          <w:szCs w:val="27"/>
          <w:lang w:eastAsia="ru-RU"/>
        </w:rPr>
        <w:t>Тандыр</w:t>
      </w:r>
      <w:proofErr w:type="spellEnd"/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» привлечена к административной ответственности по ст. 6.3 </w:t>
      </w:r>
      <w:proofErr w:type="spellStart"/>
      <w:r w:rsidRPr="002D23BF">
        <w:rPr>
          <w:rFonts w:eastAsia="Times New Roman"/>
          <w:color w:val="000000"/>
          <w:sz w:val="27"/>
          <w:szCs w:val="27"/>
          <w:lang w:eastAsia="ru-RU"/>
        </w:rPr>
        <w:t>КоАП</w:t>
      </w:r>
      <w:proofErr w:type="spellEnd"/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 РФ, то есть за нарушение законодательства в области обеспечения санитарно-эпидемиологического благополучия населения. Кроме того, на имя работодателя внесено представление об устранении нарушений закона и недопущении их впредь.</w:t>
      </w:r>
    </w:p>
    <w:p w:rsidR="002D23BF" w:rsidRPr="002D23BF" w:rsidRDefault="002D23BF" w:rsidP="002D23BF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D23B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2D23BF" w:rsidRPr="002D23BF" w:rsidRDefault="002D23BF" w:rsidP="002D23BF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D23BF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2D23BF" w:rsidRPr="002D23BF" w:rsidRDefault="002D23BF" w:rsidP="002D23BF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Заместитель прокурора </w:t>
      </w:r>
      <w:proofErr w:type="spellStart"/>
      <w:r w:rsidRPr="002D23BF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2D23BF">
        <w:rPr>
          <w:rFonts w:eastAsia="Times New Roman"/>
          <w:color w:val="000000"/>
          <w:sz w:val="27"/>
          <w:szCs w:val="27"/>
          <w:lang w:eastAsia="ru-RU"/>
        </w:rPr>
        <w:t xml:space="preserve"> района, Чаплыгина Н.В.</w:t>
      </w:r>
    </w:p>
    <w:p w:rsidR="000F5796" w:rsidRPr="002D23BF" w:rsidRDefault="000F5796" w:rsidP="002D23BF">
      <w:pPr>
        <w:rPr>
          <w:szCs w:val="18"/>
        </w:rPr>
      </w:pPr>
    </w:p>
    <w:sectPr w:rsidR="000F5796" w:rsidRPr="002D23BF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60D4"/>
    <w:rsid w:val="002F433C"/>
    <w:rsid w:val="003055BD"/>
    <w:rsid w:val="00324854"/>
    <w:rsid w:val="003E6B3E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F2576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4DEDDDF933A04A398C943B2A286AF92EFE6F7BA9F0403A05EA715FF31E3502B1B4DA348A1AB2C8630EBBE359F318A65E5C8578B01354A1N5U2O" TargetMode="External"/><Relationship Id="rId4" Type="http://schemas.openxmlformats.org/officeDocument/2006/relationships/hyperlink" Target="consultantplus://offline/ref=C4330CBAA61B032571E115875DCBAC7631E9E144CB6440682C764E2E05B328D72FDF2D9A954C1868CD2A56EF2412EF338D9B96B3AECBE7TD3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84</cp:revision>
  <cp:lastPrinted>2014-02-26T13:13:00Z</cp:lastPrinted>
  <dcterms:created xsi:type="dcterms:W3CDTF">2023-10-21T15:04:00Z</dcterms:created>
  <dcterms:modified xsi:type="dcterms:W3CDTF">2023-10-21T17:34:00Z</dcterms:modified>
</cp:coreProperties>
</file>