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61" w:rsidRPr="00917C61" w:rsidRDefault="00917C61" w:rsidP="00917C6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7C61">
        <w:rPr>
          <w:rFonts w:ascii="Segoe UI" w:eastAsia="Times New Roman" w:hAnsi="Segoe UI" w:cs="Segoe UI"/>
          <w:sz w:val="32"/>
          <w:szCs w:val="32"/>
          <w:lang w:eastAsia="ru-RU"/>
        </w:rPr>
        <w:t>Утверждены результаты государственной кадастровой оценки земельных участков в составе земель населенных пунктов Курской области</w:t>
      </w:r>
    </w:p>
    <w:p w:rsidR="00917C61" w:rsidRPr="00917C61" w:rsidRDefault="00917C61" w:rsidP="00917C6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7C61">
        <w:rPr>
          <w:rFonts w:ascii="Segoe UI" w:eastAsia="Times New Roman" w:hAnsi="Segoe UI" w:cs="Segoe UI"/>
          <w:sz w:val="32"/>
          <w:szCs w:val="32"/>
          <w:lang w:eastAsia="ru-RU"/>
        </w:rPr>
        <w:t> </w:t>
      </w:r>
    </w:p>
    <w:p w:rsidR="00917C61" w:rsidRPr="00917C61" w:rsidRDefault="00917C61" w:rsidP="00917C6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декабре 2016 года Кадастровой палатой по Курской области в государственный кадастр недвижимости (ГКН) были внесены </w:t>
      </w:r>
      <w:r w:rsidRPr="00917C6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результаты государственной кадастровой оценки земель населенных пунктов на территории Курской </w:t>
      </w:r>
      <w:proofErr w:type="spellStart"/>
      <w:r w:rsidRPr="00917C6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области</w:t>
      </w:r>
      <w:proofErr w:type="gramStart"/>
      <w:r w:rsidRPr="00917C6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,</w:t>
      </w:r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</w:t>
      </w:r>
      <w:proofErr w:type="gramEnd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твержденные</w:t>
      </w:r>
      <w:proofErr w:type="spellEnd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17C6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постановлением Администрации Курской области от 02.12.2016 № 904-па.</w:t>
      </w:r>
    </w:p>
    <w:p w:rsidR="00917C61" w:rsidRPr="00917C61" w:rsidRDefault="00917C61" w:rsidP="00917C6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Кадастроваястоимость</w:t>
      </w:r>
      <w:proofErr w:type="spellEnd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указанных объектов </w:t>
      </w:r>
      <w:proofErr w:type="gramStart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определена</w:t>
      </w:r>
      <w:proofErr w:type="gramEnd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состоянию на 1 января 2016 года.</w:t>
      </w:r>
    </w:p>
    <w:p w:rsidR="00917C61" w:rsidRPr="00917C61" w:rsidRDefault="00917C61" w:rsidP="00917C6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государственной кадастровой оценке участвовало более 480 тысяч  земельных участков из состава земель населенных пунктов.</w:t>
      </w:r>
    </w:p>
    <w:p w:rsidR="00917C61" w:rsidRPr="00917C61" w:rsidRDefault="00917C61" w:rsidP="00917C6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Кадастровая стоимость каждого объекта недвижимости находится в открытом доступе и размещена на официальном сайте </w:t>
      </w:r>
      <w:proofErr w:type="spellStart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</w:t>
      </w:r>
      <w:hyperlink r:id="rId4" w:history="1">
        <w:r w:rsidRPr="00917C61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https://rosreestr.ru/</w:t>
        </w:r>
      </w:hyperlink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). Зная адрес объекта, можно узнать его кадастровую стоимость в режиме </w:t>
      </w:r>
      <w:proofErr w:type="spellStart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on-line</w:t>
      </w:r>
      <w:proofErr w:type="spellEnd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Если по каким-либо причинам не удалось получить сведения через сайт </w:t>
      </w:r>
      <w:proofErr w:type="spellStart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то можно запросить кадастровую справку о кадастровой стоимости через офис Кадастровой палаты или МФЦ лично.</w:t>
      </w:r>
    </w:p>
    <w:p w:rsidR="00917C61" w:rsidRPr="00917C61" w:rsidRDefault="00917C61" w:rsidP="00917C6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Сведения о кадастровой стоимости предоставляются бесплатно. Запрос может направить любое заинтересованное лицо. Ответ предоставляется в виде документа в бумажной или электронной форме по желанию обратившегося.</w:t>
      </w:r>
    </w:p>
    <w:p w:rsidR="00917C61" w:rsidRPr="00917C61" w:rsidRDefault="00917C61" w:rsidP="00917C6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справка предоставляется в течение 5 рабочих дней со дня получения запроса органом кадастрового учета.</w:t>
      </w:r>
    </w:p>
    <w:p w:rsidR="00917C61" w:rsidRPr="00917C61" w:rsidRDefault="00917C61" w:rsidP="00917C61">
      <w:pPr>
        <w:widowControl/>
        <w:shd w:val="clear" w:color="auto" w:fill="FFFFFF"/>
        <w:autoSpaceDN/>
        <w:adjustRightInd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случае если собственники недвижимости не согласны с результатами кадастровой оценки можно обратиться в Комиссию по рассмотрению споров о результатах определения кадастровой стоимости, которая создана при Управлении </w:t>
      </w:r>
      <w:proofErr w:type="spellStart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Курской области.</w:t>
      </w:r>
    </w:p>
    <w:p w:rsidR="00917C61" w:rsidRPr="00917C61" w:rsidRDefault="00917C61" w:rsidP="00917C61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Комиссия функционирует по адресу: </w:t>
      </w:r>
      <w:proofErr w:type="gramStart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</w:t>
      </w:r>
      <w:proofErr w:type="gramEnd"/>
      <w:r w:rsidRPr="00917C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Курск, ул. 50 лет Октября, 4/6, тел. 8(4712) 51-17-01.</w:t>
      </w:r>
    </w:p>
    <w:p w:rsidR="000F5796" w:rsidRPr="00917C61" w:rsidRDefault="000F5796" w:rsidP="00917C61">
      <w:pPr>
        <w:rPr>
          <w:szCs w:val="18"/>
        </w:rPr>
      </w:pPr>
    </w:p>
    <w:sectPr w:rsidR="000F5796" w:rsidRPr="00917C6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A1521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60</cp:revision>
  <cp:lastPrinted>2014-02-26T13:13:00Z</cp:lastPrinted>
  <dcterms:created xsi:type="dcterms:W3CDTF">2023-10-21T15:04:00Z</dcterms:created>
  <dcterms:modified xsi:type="dcterms:W3CDTF">2023-10-21T15:29:00Z</dcterms:modified>
</cp:coreProperties>
</file>