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 xml:space="preserve">К компетенции Управления </w:t>
      </w:r>
      <w:proofErr w:type="spellStart"/>
      <w:r w:rsidRPr="003E6B3E">
        <w:rPr>
          <w:rFonts w:eastAsia="Times New Roman"/>
          <w:color w:val="000000"/>
          <w:sz w:val="28"/>
          <w:szCs w:val="28"/>
          <w:lang w:eastAsia="ru-RU"/>
        </w:rPr>
        <w:t>Росреестра</w:t>
      </w:r>
      <w:proofErr w:type="spellEnd"/>
      <w:r w:rsidRPr="003E6B3E">
        <w:rPr>
          <w:rFonts w:eastAsia="Times New Roman"/>
          <w:color w:val="000000"/>
          <w:sz w:val="28"/>
          <w:szCs w:val="28"/>
          <w:lang w:eastAsia="ru-RU"/>
        </w:rPr>
        <w:t xml:space="preserve"> по Курской области при осуществлении функции государственного земельного надзора отнесено рассмотрение дел об административных правонарушениях, предусмотренных статьями 7.1, 7.34, а также частями 1, 3 и 4 статьи 8.8, Кодекса Российской Федерации об административных правонарушениях.</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 xml:space="preserve">Обратим внимание на статью 8.8 </w:t>
      </w:r>
      <w:proofErr w:type="spellStart"/>
      <w:r w:rsidRPr="003E6B3E">
        <w:rPr>
          <w:rFonts w:eastAsia="Times New Roman"/>
          <w:color w:val="000000"/>
          <w:sz w:val="28"/>
          <w:szCs w:val="28"/>
          <w:lang w:eastAsia="ru-RU"/>
        </w:rPr>
        <w:t>КоАП</w:t>
      </w:r>
      <w:proofErr w:type="spellEnd"/>
      <w:r w:rsidRPr="003E6B3E">
        <w:rPr>
          <w:rFonts w:eastAsia="Times New Roman"/>
          <w:color w:val="000000"/>
          <w:sz w:val="28"/>
          <w:szCs w:val="28"/>
          <w:lang w:eastAsia="ru-RU"/>
        </w:rPr>
        <w:t xml:space="preserve"> РФ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w:t>
      </w:r>
      <w:proofErr w:type="spellStart"/>
      <w:r w:rsidRPr="003E6B3E">
        <w:rPr>
          <w:rFonts w:eastAsia="Times New Roman"/>
          <w:color w:val="000000"/>
          <w:sz w:val="28"/>
          <w:szCs w:val="28"/>
          <w:lang w:eastAsia="ru-RU"/>
        </w:rPr>
        <w:t>КоАП</w:t>
      </w:r>
      <w:proofErr w:type="spellEnd"/>
      <w:r w:rsidRPr="003E6B3E">
        <w:rPr>
          <w:rFonts w:eastAsia="Times New Roman"/>
          <w:color w:val="000000"/>
          <w:sz w:val="28"/>
          <w:szCs w:val="28"/>
          <w:lang w:eastAsia="ru-RU"/>
        </w:rPr>
        <w:t xml:space="preserve"> РФ, в которую включены три самостоятельных состава административных правонарушений, подведомственных </w:t>
      </w:r>
      <w:proofErr w:type="spellStart"/>
      <w:r w:rsidRPr="003E6B3E">
        <w:rPr>
          <w:rFonts w:eastAsia="Times New Roman"/>
          <w:color w:val="000000"/>
          <w:sz w:val="28"/>
          <w:szCs w:val="28"/>
          <w:lang w:eastAsia="ru-RU"/>
        </w:rPr>
        <w:t>Росреестру</w:t>
      </w:r>
      <w:proofErr w:type="spellEnd"/>
      <w:r w:rsidRPr="003E6B3E">
        <w:rPr>
          <w:rFonts w:eastAsia="Times New Roman"/>
          <w:color w:val="000000"/>
          <w:sz w:val="28"/>
          <w:szCs w:val="28"/>
          <w:lang w:eastAsia="ru-RU"/>
        </w:rPr>
        <w:t>.</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Они отличаются друг от друга по способу совершения.</w:t>
      </w:r>
      <w:r w:rsidRPr="003E6B3E">
        <w:rPr>
          <w:rFonts w:eastAsia="Times New Roman"/>
          <w:b/>
          <w:bCs/>
          <w:i/>
          <w:iCs/>
          <w:color w:val="000000"/>
          <w:sz w:val="28"/>
          <w:lang w:eastAsia="ru-RU"/>
        </w:rPr>
        <w:t> </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b/>
          <w:bCs/>
          <w:i/>
          <w:iCs/>
          <w:color w:val="000000"/>
          <w:sz w:val="28"/>
          <w:lang w:eastAsia="ru-RU"/>
        </w:rPr>
        <w:t>Часть 1.</w:t>
      </w:r>
      <w:r w:rsidRPr="003E6B3E">
        <w:rPr>
          <w:rFonts w:eastAsia="Times New Roman"/>
          <w:color w:val="000000"/>
          <w:sz w:val="28"/>
          <w:szCs w:val="28"/>
          <w:lang w:eastAsia="ru-RU"/>
        </w:rPr>
        <w:t>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4" w:history="1">
        <w:r w:rsidRPr="003E6B3E">
          <w:rPr>
            <w:rFonts w:eastAsia="Times New Roman"/>
            <w:color w:val="0000FF"/>
            <w:sz w:val="28"/>
            <w:u w:val="single"/>
            <w:lang w:eastAsia="ru-RU"/>
          </w:rPr>
          <w:t>частями 2</w:t>
        </w:r>
      </w:hyperlink>
      <w:r w:rsidRPr="003E6B3E">
        <w:rPr>
          <w:rFonts w:eastAsia="Times New Roman"/>
          <w:color w:val="000000"/>
          <w:sz w:val="28"/>
          <w:szCs w:val="28"/>
          <w:lang w:eastAsia="ru-RU"/>
        </w:rPr>
        <w:t>, </w:t>
      </w:r>
      <w:hyperlink r:id="rId5" w:history="1">
        <w:r w:rsidRPr="003E6B3E">
          <w:rPr>
            <w:rFonts w:eastAsia="Times New Roman"/>
            <w:color w:val="0000FF"/>
            <w:sz w:val="28"/>
            <w:u w:val="single"/>
            <w:lang w:eastAsia="ru-RU"/>
          </w:rPr>
          <w:t>2.1</w:t>
        </w:r>
      </w:hyperlink>
      <w:r w:rsidRPr="003E6B3E">
        <w:rPr>
          <w:rFonts w:eastAsia="Times New Roman"/>
          <w:color w:val="000000"/>
          <w:sz w:val="28"/>
          <w:szCs w:val="28"/>
          <w:lang w:eastAsia="ru-RU"/>
        </w:rPr>
        <w:t> и </w:t>
      </w:r>
      <w:hyperlink r:id="rId6" w:history="1">
        <w:r w:rsidRPr="003E6B3E">
          <w:rPr>
            <w:rFonts w:eastAsia="Times New Roman"/>
            <w:color w:val="0000FF"/>
            <w:sz w:val="28"/>
            <w:u w:val="single"/>
            <w:lang w:eastAsia="ru-RU"/>
          </w:rPr>
          <w:t>3</w:t>
        </w:r>
      </w:hyperlink>
      <w:r w:rsidRPr="003E6B3E">
        <w:rPr>
          <w:rFonts w:eastAsia="Times New Roman"/>
          <w:color w:val="000000"/>
          <w:sz w:val="28"/>
          <w:szCs w:val="28"/>
          <w:lang w:eastAsia="ru-RU"/>
        </w:rPr>
        <w:t> настоящей статьи.</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 xml:space="preserve">Данное нарушение характеризуется совершением действий, направленных на использование земельного участка без </w:t>
      </w:r>
      <w:proofErr w:type="gramStart"/>
      <w:r w:rsidRPr="003E6B3E">
        <w:rPr>
          <w:rFonts w:eastAsia="Times New Roman"/>
          <w:color w:val="000000"/>
          <w:sz w:val="28"/>
          <w:szCs w:val="28"/>
          <w:lang w:eastAsia="ru-RU"/>
        </w:rPr>
        <w:t>соблюдения</w:t>
      </w:r>
      <w:proofErr w:type="gramEnd"/>
      <w:r w:rsidRPr="003E6B3E">
        <w:rPr>
          <w:rFonts w:eastAsia="Times New Roman"/>
          <w:color w:val="000000"/>
          <w:sz w:val="28"/>
          <w:szCs w:val="28"/>
          <w:lang w:eastAsia="ru-RU"/>
        </w:rPr>
        <w:t xml:space="preserve"> установленного для него режима эксплуатации, на сознательное изменение его целевого назначения.</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 xml:space="preserve">Практика рассмотрения дел по указанному выше административному  правонарушению показывает, что наиболее часто нарушения допускаются при использовании земельных участков, предназначенных для индивидуальной жилой застройки. На таких участках зачастую осуществляется строительство таких объектов, как станция технического обслуживания автомобилей, </w:t>
      </w:r>
      <w:proofErr w:type="spellStart"/>
      <w:r w:rsidRPr="003E6B3E">
        <w:rPr>
          <w:rFonts w:eastAsia="Times New Roman"/>
          <w:color w:val="000000"/>
          <w:sz w:val="28"/>
          <w:szCs w:val="28"/>
          <w:lang w:eastAsia="ru-RU"/>
        </w:rPr>
        <w:t>автомойка</w:t>
      </w:r>
      <w:proofErr w:type="spellEnd"/>
      <w:r w:rsidRPr="003E6B3E">
        <w:rPr>
          <w:rFonts w:eastAsia="Times New Roman"/>
          <w:color w:val="000000"/>
          <w:sz w:val="28"/>
          <w:szCs w:val="28"/>
          <w:lang w:eastAsia="ru-RU"/>
        </w:rPr>
        <w:t>, кафе, магазин и т.п.</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В минувшем 2017 году Управлением по данному правонарушению к административной ответственности было привлечено 17 правонарушителей (из них: 1 юридическое лицо, 15 граждан, 1 должностное лицо), общая сумма наложенного штрафа составила 171,5 тыс. рублей.</w:t>
      </w:r>
    </w:p>
    <w:p w:rsidR="003E6B3E" w:rsidRPr="003E6B3E" w:rsidRDefault="003E6B3E" w:rsidP="003E6B3E">
      <w:pPr>
        <w:widowControl/>
        <w:shd w:val="clear" w:color="auto" w:fill="EEEEEE"/>
        <w:autoSpaceDN/>
        <w:adjustRightInd/>
        <w:ind w:firstLine="540"/>
        <w:jc w:val="both"/>
        <w:rPr>
          <w:rFonts w:ascii="Tahoma" w:eastAsia="Times New Roman" w:hAnsi="Tahoma" w:cs="Tahoma"/>
          <w:color w:val="000000"/>
          <w:sz w:val="18"/>
          <w:szCs w:val="18"/>
          <w:lang w:eastAsia="ru-RU"/>
        </w:rPr>
      </w:pPr>
      <w:proofErr w:type="gramStart"/>
      <w:r w:rsidRPr="003E6B3E">
        <w:rPr>
          <w:rFonts w:eastAsia="Times New Roman"/>
          <w:color w:val="000000"/>
          <w:sz w:val="28"/>
          <w:szCs w:val="28"/>
          <w:lang w:eastAsia="ru-RU"/>
        </w:rPr>
        <w:t xml:space="preserve">Нарушение ч. 1 ст. 8.8 </w:t>
      </w:r>
      <w:proofErr w:type="spellStart"/>
      <w:r w:rsidRPr="003E6B3E">
        <w:rPr>
          <w:rFonts w:eastAsia="Times New Roman"/>
          <w:color w:val="000000"/>
          <w:sz w:val="28"/>
          <w:szCs w:val="28"/>
          <w:lang w:eastAsia="ru-RU"/>
        </w:rPr>
        <w:t>КоАП</w:t>
      </w:r>
      <w:proofErr w:type="spellEnd"/>
      <w:r w:rsidRPr="003E6B3E">
        <w:rPr>
          <w:rFonts w:eastAsia="Times New Roman"/>
          <w:color w:val="000000"/>
          <w:sz w:val="28"/>
          <w:szCs w:val="28"/>
          <w:lang w:eastAsia="ru-RU"/>
        </w:rPr>
        <w:t xml:space="preserve"> РФ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w:t>
      </w:r>
      <w:proofErr w:type="gramEnd"/>
      <w:r w:rsidRPr="003E6B3E">
        <w:rPr>
          <w:rFonts w:eastAsia="Times New Roman"/>
          <w:color w:val="000000"/>
          <w:sz w:val="28"/>
          <w:szCs w:val="28"/>
          <w:lang w:eastAsia="ru-RU"/>
        </w:rPr>
        <w:t xml:space="preserve"> </w:t>
      </w:r>
      <w:proofErr w:type="gramStart"/>
      <w:r w:rsidRPr="003E6B3E">
        <w:rPr>
          <w:rFonts w:eastAsia="Times New Roman"/>
          <w:color w:val="000000"/>
          <w:sz w:val="28"/>
          <w:szCs w:val="28"/>
          <w:lang w:eastAsia="ru-RU"/>
        </w:rPr>
        <w:t>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b/>
          <w:bCs/>
          <w:i/>
          <w:iCs/>
          <w:color w:val="000000"/>
          <w:sz w:val="28"/>
          <w:lang w:eastAsia="ru-RU"/>
        </w:rPr>
        <w:t>Часть 3.</w:t>
      </w:r>
      <w:r w:rsidRPr="003E6B3E">
        <w:rPr>
          <w:rFonts w:eastAsia="Times New Roman"/>
          <w:i/>
          <w:iCs/>
          <w:color w:val="000000"/>
          <w:sz w:val="28"/>
          <w:lang w:eastAsia="ru-RU"/>
        </w:rPr>
        <w:t> </w:t>
      </w:r>
      <w:r w:rsidRPr="003E6B3E">
        <w:rPr>
          <w:rFonts w:eastAsia="Times New Roman"/>
          <w:color w:val="000000"/>
          <w:sz w:val="28"/>
          <w:szCs w:val="28"/>
          <w:lang w:eastAsia="ru-RU"/>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w:t>
      </w:r>
      <w:r w:rsidRPr="003E6B3E">
        <w:rPr>
          <w:rFonts w:eastAsia="Times New Roman"/>
          <w:color w:val="000000"/>
          <w:sz w:val="28"/>
          <w:szCs w:val="28"/>
          <w:lang w:eastAsia="ru-RU"/>
        </w:rPr>
        <w:lastRenderedPageBreak/>
        <w:t>земельного участка в течение установленного срока предусмотрена федеральным законом.</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Следует отметить, что данное административное правонарушение может быть совершено только в форме бездействия виновного лица.                      В качестве обязательного признака бездействия необходимо учитывать установленный для использования этого участка срок, поскольку вопрос о наличии в действиях виновного лица по неиспользованию земельного участка по назначению может быть поставлен только после истечения такого срока.</w:t>
      </w:r>
    </w:p>
    <w:p w:rsidR="003E6B3E" w:rsidRPr="003E6B3E" w:rsidRDefault="003E6B3E" w:rsidP="003E6B3E">
      <w:pPr>
        <w:widowControl/>
        <w:shd w:val="clear" w:color="auto" w:fill="EEEEEE"/>
        <w:autoSpaceDN/>
        <w:adjustRightInd/>
        <w:ind w:firstLine="766"/>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 xml:space="preserve">При рассмотрении дел по данному правонарушению учитываются положения земельного и градостроительного законодательства, исходя из которых, в срок неиспользования земельного участка не включается время, потраченное на необходимое освоение земельного участка. </w:t>
      </w:r>
      <w:proofErr w:type="gramStart"/>
      <w:r w:rsidRPr="003E6B3E">
        <w:rPr>
          <w:rFonts w:eastAsia="Times New Roman"/>
          <w:color w:val="000000"/>
          <w:sz w:val="28"/>
          <w:szCs w:val="28"/>
          <w:lang w:eastAsia="ru-RU"/>
        </w:rPr>
        <w:t>Этим временем является время, потраченное на проведение инженерных изысканий, получение градостроительного плана земельного участка, проведение работ по архитектурно-строительному проектированию, прохождение государственной экспертизы проектной документации и результатов инженерных изысканий, получение разрешения на строительство, а также время, в течение которого земельный участок не мог быть использован по назначению в виду обстоятельств, исключающих такое использование.</w:t>
      </w:r>
      <w:proofErr w:type="gramEnd"/>
    </w:p>
    <w:p w:rsidR="003E6B3E" w:rsidRPr="003E6B3E" w:rsidRDefault="003E6B3E" w:rsidP="003E6B3E">
      <w:pPr>
        <w:widowControl/>
        <w:shd w:val="clear" w:color="auto" w:fill="EEEEEE"/>
        <w:autoSpaceDN/>
        <w:adjustRightInd/>
        <w:ind w:firstLine="766"/>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Если же собственник, арендатор или владелец земельного участка в течение установленного срока никаких действий по освоению участка не предпринимал, к нему однозначно принимаются меры административного воздействия.</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 xml:space="preserve">В 2017 году Управлением, по </w:t>
      </w:r>
      <w:proofErr w:type="gramStart"/>
      <w:r w:rsidRPr="003E6B3E">
        <w:rPr>
          <w:rFonts w:eastAsia="Times New Roman"/>
          <w:color w:val="000000"/>
          <w:sz w:val="28"/>
          <w:szCs w:val="28"/>
          <w:lang w:eastAsia="ru-RU"/>
        </w:rPr>
        <w:t>ч</w:t>
      </w:r>
      <w:proofErr w:type="gramEnd"/>
      <w:r w:rsidRPr="003E6B3E">
        <w:rPr>
          <w:rFonts w:eastAsia="Times New Roman"/>
          <w:color w:val="000000"/>
          <w:sz w:val="28"/>
          <w:szCs w:val="28"/>
          <w:lang w:eastAsia="ru-RU"/>
        </w:rPr>
        <w:t xml:space="preserve">. 3 ст. 8.8 </w:t>
      </w:r>
      <w:proofErr w:type="spellStart"/>
      <w:r w:rsidRPr="003E6B3E">
        <w:rPr>
          <w:rFonts w:eastAsia="Times New Roman"/>
          <w:color w:val="000000"/>
          <w:sz w:val="28"/>
          <w:szCs w:val="28"/>
          <w:lang w:eastAsia="ru-RU"/>
        </w:rPr>
        <w:t>КоАП</w:t>
      </w:r>
      <w:proofErr w:type="spellEnd"/>
      <w:r w:rsidRPr="003E6B3E">
        <w:rPr>
          <w:rFonts w:eastAsia="Times New Roman"/>
          <w:color w:val="000000"/>
          <w:sz w:val="28"/>
          <w:szCs w:val="28"/>
          <w:lang w:eastAsia="ru-RU"/>
        </w:rPr>
        <w:t xml:space="preserve"> РФ,                                          к административной ответственности было привлечено 13 правонарушителей (из них: 1 юридическое лицо, 12 граждан), общая сумма наложенного штрафа составила 190,0 тыс. рублей.</w:t>
      </w:r>
    </w:p>
    <w:p w:rsidR="003E6B3E" w:rsidRPr="003E6B3E" w:rsidRDefault="003E6B3E" w:rsidP="003E6B3E">
      <w:pPr>
        <w:widowControl/>
        <w:shd w:val="clear" w:color="auto" w:fill="EEEEEE"/>
        <w:autoSpaceDN/>
        <w:adjustRightInd/>
        <w:ind w:firstLine="540"/>
        <w:jc w:val="both"/>
        <w:rPr>
          <w:rFonts w:ascii="Tahoma" w:eastAsia="Times New Roman" w:hAnsi="Tahoma" w:cs="Tahoma"/>
          <w:color w:val="000000"/>
          <w:sz w:val="18"/>
          <w:szCs w:val="18"/>
          <w:lang w:eastAsia="ru-RU"/>
        </w:rPr>
      </w:pPr>
      <w:proofErr w:type="gramStart"/>
      <w:r w:rsidRPr="003E6B3E">
        <w:rPr>
          <w:rFonts w:eastAsia="Times New Roman"/>
          <w:color w:val="000000"/>
          <w:sz w:val="28"/>
          <w:szCs w:val="28"/>
          <w:lang w:eastAsia="ru-RU"/>
        </w:rPr>
        <w:t xml:space="preserve">Нарушение ч. 3 ст. 8.8 </w:t>
      </w:r>
      <w:proofErr w:type="spellStart"/>
      <w:r w:rsidRPr="003E6B3E">
        <w:rPr>
          <w:rFonts w:eastAsia="Times New Roman"/>
          <w:color w:val="000000"/>
          <w:sz w:val="28"/>
          <w:szCs w:val="28"/>
          <w:lang w:eastAsia="ru-RU"/>
        </w:rPr>
        <w:t>КоАП</w:t>
      </w:r>
      <w:proofErr w:type="spellEnd"/>
      <w:r w:rsidRPr="003E6B3E">
        <w:rPr>
          <w:rFonts w:eastAsia="Times New Roman"/>
          <w:color w:val="000000"/>
          <w:sz w:val="28"/>
          <w:szCs w:val="28"/>
          <w:lang w:eastAsia="ru-RU"/>
        </w:rPr>
        <w:t xml:space="preserve"> РФ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w:t>
      </w:r>
      <w:proofErr w:type="gramEnd"/>
      <w:r w:rsidRPr="003E6B3E">
        <w:rPr>
          <w:rFonts w:eastAsia="Times New Roman"/>
          <w:color w:val="000000"/>
          <w:sz w:val="28"/>
          <w:szCs w:val="28"/>
          <w:lang w:eastAsia="ru-RU"/>
        </w:rPr>
        <w:t xml:space="preserve"> </w:t>
      </w:r>
      <w:proofErr w:type="gramStart"/>
      <w:r w:rsidRPr="003E6B3E">
        <w:rPr>
          <w:rFonts w:eastAsia="Times New Roman"/>
          <w:color w:val="000000"/>
          <w:sz w:val="28"/>
          <w:szCs w:val="28"/>
          <w:lang w:eastAsia="ru-RU"/>
        </w:rPr>
        <w:t>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roofErr w:type="gramEnd"/>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b/>
          <w:bCs/>
          <w:i/>
          <w:iCs/>
          <w:color w:val="000000"/>
          <w:sz w:val="28"/>
          <w:lang w:eastAsia="ru-RU"/>
        </w:rPr>
        <w:t>Часть 4.</w:t>
      </w:r>
      <w:r w:rsidRPr="003E6B3E">
        <w:rPr>
          <w:rFonts w:eastAsia="Times New Roman"/>
          <w:color w:val="000000"/>
          <w:sz w:val="28"/>
          <w:szCs w:val="28"/>
          <w:lang w:eastAsia="ru-RU"/>
        </w:rPr>
        <w:t>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3E6B3E" w:rsidRPr="003E6B3E" w:rsidRDefault="003E6B3E" w:rsidP="003E6B3E">
      <w:pPr>
        <w:widowControl/>
        <w:shd w:val="clear" w:color="auto" w:fill="EEEEEE"/>
        <w:autoSpaceDN/>
        <w:adjustRightInd/>
        <w:ind w:firstLine="708"/>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t>Отметим, что названные выше правонарушения характеризуются такими формами вины  как умысел и неосторожность.</w:t>
      </w:r>
    </w:p>
    <w:p w:rsidR="003E6B3E" w:rsidRPr="003E6B3E" w:rsidRDefault="003E6B3E" w:rsidP="003E6B3E">
      <w:pPr>
        <w:widowControl/>
        <w:shd w:val="clear" w:color="auto" w:fill="EEEEEE"/>
        <w:autoSpaceDN/>
        <w:adjustRightInd/>
        <w:ind w:firstLine="540"/>
        <w:jc w:val="both"/>
        <w:rPr>
          <w:rFonts w:ascii="Tahoma" w:eastAsia="Times New Roman" w:hAnsi="Tahoma" w:cs="Tahoma"/>
          <w:color w:val="000000"/>
          <w:sz w:val="18"/>
          <w:szCs w:val="18"/>
          <w:lang w:eastAsia="ru-RU"/>
        </w:rPr>
      </w:pPr>
      <w:r w:rsidRPr="003E6B3E">
        <w:rPr>
          <w:rFonts w:eastAsia="Times New Roman"/>
          <w:color w:val="000000"/>
          <w:sz w:val="28"/>
          <w:szCs w:val="28"/>
          <w:lang w:eastAsia="ru-RU"/>
        </w:rPr>
        <w:lastRenderedPageBreak/>
        <w:t>Нарушение </w:t>
      </w:r>
      <w:proofErr w:type="gramStart"/>
      <w:r w:rsidRPr="003E6B3E">
        <w:rPr>
          <w:rFonts w:eastAsia="Times New Roman"/>
          <w:color w:val="000000"/>
          <w:sz w:val="28"/>
          <w:szCs w:val="28"/>
          <w:lang w:eastAsia="ru-RU"/>
        </w:rPr>
        <w:t>ч</w:t>
      </w:r>
      <w:proofErr w:type="gramEnd"/>
      <w:r w:rsidRPr="003E6B3E">
        <w:rPr>
          <w:rFonts w:eastAsia="Times New Roman"/>
          <w:color w:val="000000"/>
          <w:sz w:val="28"/>
          <w:szCs w:val="28"/>
          <w:lang w:eastAsia="ru-RU"/>
        </w:rPr>
        <w:t xml:space="preserve">. 4 ст. 8.8 </w:t>
      </w:r>
      <w:proofErr w:type="spellStart"/>
      <w:r w:rsidRPr="003E6B3E">
        <w:rPr>
          <w:rFonts w:eastAsia="Times New Roman"/>
          <w:color w:val="000000"/>
          <w:sz w:val="28"/>
          <w:szCs w:val="28"/>
          <w:lang w:eastAsia="ru-RU"/>
        </w:rPr>
        <w:t>КоАП</w:t>
      </w:r>
      <w:proofErr w:type="spellEnd"/>
      <w:r w:rsidRPr="003E6B3E">
        <w:rPr>
          <w:rFonts w:eastAsia="Times New Roman"/>
          <w:color w:val="000000"/>
          <w:sz w:val="28"/>
          <w:szCs w:val="28"/>
          <w:lang w:eastAsia="ru-RU"/>
        </w:rPr>
        <w:t xml:space="preserve"> РФ 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0F5796" w:rsidRPr="003E6B3E" w:rsidRDefault="000F5796" w:rsidP="003E6B3E">
      <w:pPr>
        <w:rPr>
          <w:szCs w:val="18"/>
        </w:rPr>
      </w:pPr>
    </w:p>
    <w:sectPr w:rsidR="000F5796" w:rsidRPr="003E6B3E">
      <w:type w:val="continuous"/>
      <w:pgSz w:w="11906" w:h="16838"/>
      <w:pgMar w:top="1134" w:right="1247" w:bottom="1134"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5796"/>
    <w:rsid w:val="000B6C9D"/>
    <w:rsid w:val="000F5796"/>
    <w:rsid w:val="00175FB0"/>
    <w:rsid w:val="00190BC9"/>
    <w:rsid w:val="001E6BB4"/>
    <w:rsid w:val="00203060"/>
    <w:rsid w:val="002172E3"/>
    <w:rsid w:val="0022710A"/>
    <w:rsid w:val="00227D41"/>
    <w:rsid w:val="002424F4"/>
    <w:rsid w:val="00253A1C"/>
    <w:rsid w:val="002728E9"/>
    <w:rsid w:val="002C0061"/>
    <w:rsid w:val="002D60D4"/>
    <w:rsid w:val="003055BD"/>
    <w:rsid w:val="003E6B3E"/>
    <w:rsid w:val="00513A56"/>
    <w:rsid w:val="005C0624"/>
    <w:rsid w:val="005E17A8"/>
    <w:rsid w:val="005E32BB"/>
    <w:rsid w:val="00632884"/>
    <w:rsid w:val="00636FE1"/>
    <w:rsid w:val="006D4156"/>
    <w:rsid w:val="007D19A2"/>
    <w:rsid w:val="007F3DC5"/>
    <w:rsid w:val="00827EBA"/>
    <w:rsid w:val="008C6260"/>
    <w:rsid w:val="00927635"/>
    <w:rsid w:val="00AC4DF1"/>
    <w:rsid w:val="00B855B6"/>
    <w:rsid w:val="00B945EB"/>
    <w:rsid w:val="00BC5E4B"/>
    <w:rsid w:val="00ED4F88"/>
    <w:rsid w:val="00F02055"/>
    <w:rsid w:val="00FA4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hAnsi="Times New Roman"/>
      <w:sz w:val="20"/>
      <w:szCs w:val="20"/>
      <w:lang/>
    </w:rPr>
  </w:style>
  <w:style w:type="paragraph" w:styleId="1">
    <w:name w:val="heading 1"/>
    <w:basedOn w:val="a"/>
    <w:next w:val="a"/>
    <w:link w:val="10"/>
    <w:uiPriority w:val="99"/>
    <w:qFormat/>
    <w:pPr>
      <w:keepNext/>
      <w:jc w:val="center"/>
      <w:outlineLvl w:val="0"/>
    </w:pPr>
    <w:rPr>
      <w:rFonts w:ascii="Bookman Old Style" w:hAnsi="Bookman Old Style"/>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lang/>
    </w:rPr>
  </w:style>
  <w:style w:type="paragraph" w:styleId="a3">
    <w:name w:val="Title"/>
    <w:basedOn w:val="a"/>
    <w:next w:val="a4"/>
    <w:link w:val="a5"/>
    <w:uiPriority w:val="99"/>
    <w:qFormat/>
    <w:pPr>
      <w:keepNext/>
      <w:spacing w:before="240" w:after="120"/>
    </w:pPr>
    <w:rPr>
      <w:rFonts w:ascii="Arial" w:hAnsi="Arial" w:cs="Tahoma"/>
      <w:sz w:val="28"/>
      <w:szCs w:val="28"/>
    </w:rPr>
  </w:style>
  <w:style w:type="character" w:customStyle="1" w:styleId="a5">
    <w:name w:val="Название Знак"/>
    <w:basedOn w:val="a0"/>
    <w:link w:val="a3"/>
    <w:uiPriority w:val="10"/>
    <w:locked/>
    <w:rPr>
      <w:rFonts w:asciiTheme="majorHAnsi" w:eastAsiaTheme="majorEastAsia" w:hAnsiTheme="majorHAnsi" w:cstheme="majorBidi"/>
      <w:b/>
      <w:bCs/>
      <w:kern w:val="28"/>
      <w:sz w:val="32"/>
      <w:szCs w:val="32"/>
      <w:lang/>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locked/>
    <w:rPr>
      <w:rFonts w:ascii="Times New Roman" w:hAnsi="Times New Roman" w:cs="Times New Roman"/>
      <w:sz w:val="20"/>
      <w:szCs w:val="20"/>
      <w:lang/>
    </w:rPr>
  </w:style>
  <w:style w:type="paragraph" w:styleId="a7">
    <w:name w:val="List"/>
    <w:basedOn w:val="a4"/>
    <w:uiPriority w:val="99"/>
    <w:rPr>
      <w:rFonts w:ascii="Arial" w:hAnsi="Arial" w:cs="Tahoma"/>
    </w:rPr>
  </w:style>
  <w:style w:type="paragraph" w:styleId="a8">
    <w:name w:val="caption"/>
    <w:basedOn w:val="a"/>
    <w:uiPriority w:val="99"/>
    <w:qFormat/>
    <w:pPr>
      <w:spacing w:before="120" w:after="120"/>
    </w:pPr>
    <w:rPr>
      <w:rFonts w:ascii="Arial" w:hAnsi="Arial" w:cs="Tahoma"/>
      <w:i/>
      <w:iCs/>
      <w:sz w:val="24"/>
      <w:szCs w:val="24"/>
    </w:rPr>
  </w:style>
  <w:style w:type="paragraph" w:customStyle="1" w:styleId="Index">
    <w:name w:val="Index"/>
    <w:basedOn w:val="a"/>
    <w:uiPriority w:val="99"/>
    <w:rPr>
      <w:rFonts w:ascii="Arial" w:hAnsi="Arial" w:cs="Tahoma"/>
    </w:rPr>
  </w:style>
  <w:style w:type="paragraph" w:styleId="a9">
    <w:name w:val="Subtitle"/>
    <w:basedOn w:val="WW-Title"/>
    <w:next w:val="a4"/>
    <w:link w:val="aa"/>
    <w:uiPriority w:val="99"/>
    <w:qFormat/>
    <w:pPr>
      <w:jc w:val="center"/>
    </w:pPr>
    <w:rPr>
      <w:rFonts w:cs="Arial"/>
      <w:i/>
      <w:iCs/>
    </w:rPr>
  </w:style>
  <w:style w:type="character" w:customStyle="1" w:styleId="aa">
    <w:name w:val="Подзаголовок Знак"/>
    <w:basedOn w:val="a0"/>
    <w:link w:val="a9"/>
    <w:uiPriority w:val="11"/>
    <w:locked/>
    <w:rPr>
      <w:rFonts w:asciiTheme="majorHAnsi" w:eastAsiaTheme="majorEastAsia" w:hAnsiTheme="majorHAnsi" w:cstheme="majorBidi"/>
      <w:sz w:val="24"/>
      <w:szCs w:val="24"/>
      <w:lang/>
    </w:rPr>
  </w:style>
  <w:style w:type="paragraph" w:customStyle="1" w:styleId="Index1">
    <w:name w:val="Index1"/>
    <w:basedOn w:val="a"/>
    <w:uiPriority w:val="99"/>
    <w:rPr>
      <w:rFonts w:ascii="Arial" w:hAnsi="Arial" w:cs="Tahoma"/>
    </w:rPr>
  </w:style>
  <w:style w:type="paragraph" w:customStyle="1" w:styleId="WW-Title">
    <w:name w:val="WW-Title"/>
    <w:basedOn w:val="a"/>
    <w:next w:val="a4"/>
    <w:uiPriority w:val="99"/>
    <w:pPr>
      <w:keepNext/>
      <w:spacing w:before="240" w:after="120"/>
    </w:pPr>
    <w:rPr>
      <w:rFonts w:ascii="Arial" w:hAnsi="Arial" w:cs="Tahoma"/>
      <w:sz w:val="28"/>
      <w:szCs w:val="28"/>
    </w:rPr>
  </w:style>
  <w:style w:type="paragraph" w:customStyle="1" w:styleId="WW-caption">
    <w:name w:val="WW-caption"/>
    <w:basedOn w:val="a"/>
    <w:uiPriority w:val="99"/>
    <w:pPr>
      <w:spacing w:before="120" w:after="120"/>
    </w:pPr>
    <w:rPr>
      <w:rFonts w:ascii="Arial" w:hAnsi="Arial" w:cs="Tahoma"/>
      <w:i/>
      <w:iCs/>
      <w:sz w:val="24"/>
      <w:szCs w:val="24"/>
    </w:rPr>
  </w:style>
  <w:style w:type="paragraph" w:customStyle="1" w:styleId="WW-Index">
    <w:name w:val="WW-Index"/>
    <w:basedOn w:val="a"/>
    <w:uiPriority w:val="99"/>
    <w:rPr>
      <w:rFonts w:ascii="Arial" w:hAnsi="Arial" w:cs="Tahoma"/>
    </w:rPr>
  </w:style>
  <w:style w:type="paragraph" w:customStyle="1" w:styleId="WW-Title1">
    <w:name w:val="WW-Title1"/>
    <w:basedOn w:val="a"/>
    <w:next w:val="a4"/>
    <w:uiPriority w:val="99"/>
    <w:pPr>
      <w:keepNext/>
      <w:spacing w:before="240" w:after="120"/>
    </w:pPr>
    <w:rPr>
      <w:rFonts w:ascii="Arial" w:hAnsi="Arial" w:cs="Tahoma"/>
      <w:sz w:val="28"/>
      <w:szCs w:val="28"/>
    </w:rPr>
  </w:style>
  <w:style w:type="paragraph" w:customStyle="1" w:styleId="WW-caption1">
    <w:name w:val="WW-caption1"/>
    <w:basedOn w:val="a"/>
    <w:uiPriority w:val="99"/>
    <w:pPr>
      <w:spacing w:before="120" w:after="120"/>
    </w:pPr>
    <w:rPr>
      <w:rFonts w:ascii="Arial" w:hAnsi="Arial" w:cs="Tahoma"/>
      <w:i/>
      <w:iCs/>
      <w:sz w:val="24"/>
      <w:szCs w:val="24"/>
    </w:rPr>
  </w:style>
  <w:style w:type="paragraph" w:customStyle="1" w:styleId="WW-Index1">
    <w:name w:val="WW-Index1"/>
    <w:basedOn w:val="a"/>
    <w:uiPriority w:val="99"/>
    <w:rPr>
      <w:rFonts w:ascii="Arial" w:hAnsi="Arial" w:cs="Tahoma"/>
    </w:rPr>
  </w:style>
  <w:style w:type="paragraph" w:customStyle="1" w:styleId="WW-Title11">
    <w:name w:val="WW-Title11"/>
    <w:basedOn w:val="a"/>
    <w:next w:val="a4"/>
    <w:uiPriority w:val="99"/>
    <w:pPr>
      <w:keepNext/>
      <w:spacing w:before="240" w:after="120"/>
    </w:pPr>
    <w:rPr>
      <w:rFonts w:ascii="Arial" w:hAnsi="Arial" w:cs="Tahoma"/>
      <w:sz w:val="28"/>
      <w:szCs w:val="28"/>
    </w:rPr>
  </w:style>
  <w:style w:type="paragraph" w:customStyle="1" w:styleId="WW-caption11">
    <w:name w:val="WW-caption11"/>
    <w:basedOn w:val="a"/>
    <w:uiPriority w:val="99"/>
    <w:pPr>
      <w:spacing w:before="120" w:after="120"/>
    </w:pPr>
    <w:rPr>
      <w:rFonts w:ascii="Arial" w:hAnsi="Arial" w:cs="Tahoma"/>
      <w:i/>
      <w:iCs/>
      <w:sz w:val="24"/>
      <w:szCs w:val="24"/>
    </w:rPr>
  </w:style>
  <w:style w:type="paragraph" w:customStyle="1" w:styleId="WW-Index11">
    <w:name w:val="WW-Index11"/>
    <w:basedOn w:val="a"/>
    <w:uiPriority w:val="99"/>
    <w:rPr>
      <w:rFonts w:ascii="Arial" w:hAnsi="Arial" w:cs="Tahoma"/>
    </w:rPr>
  </w:style>
  <w:style w:type="paragraph" w:customStyle="1" w:styleId="WW-Title111">
    <w:name w:val="WW-Title111"/>
    <w:basedOn w:val="a"/>
    <w:next w:val="a4"/>
    <w:uiPriority w:val="99"/>
    <w:pPr>
      <w:keepNext/>
      <w:spacing w:before="240" w:after="120"/>
    </w:pPr>
    <w:rPr>
      <w:rFonts w:ascii="Arial" w:hAnsi="Arial" w:cs="Tahoma"/>
      <w:sz w:val="28"/>
      <w:szCs w:val="28"/>
    </w:rPr>
  </w:style>
  <w:style w:type="paragraph" w:customStyle="1" w:styleId="WW-caption111">
    <w:name w:val="WW-caption111"/>
    <w:basedOn w:val="a"/>
    <w:uiPriority w:val="99"/>
    <w:pPr>
      <w:spacing w:before="120" w:after="120"/>
    </w:pPr>
    <w:rPr>
      <w:rFonts w:ascii="Arial" w:hAnsi="Arial" w:cs="Tahoma"/>
      <w:i/>
      <w:iCs/>
      <w:sz w:val="24"/>
      <w:szCs w:val="24"/>
    </w:rPr>
  </w:style>
  <w:style w:type="paragraph" w:customStyle="1" w:styleId="WW-Index111">
    <w:name w:val="WW-Index111"/>
    <w:basedOn w:val="a"/>
    <w:uiPriority w:val="99"/>
    <w:rPr>
      <w:rFonts w:ascii="Arial" w:hAnsi="Arial" w:cs="Tahoma"/>
    </w:rPr>
  </w:style>
  <w:style w:type="paragraph" w:customStyle="1" w:styleId="WW-Title1111">
    <w:name w:val="WW-Title1111"/>
    <w:basedOn w:val="a"/>
    <w:next w:val="a4"/>
    <w:uiPriority w:val="99"/>
    <w:pPr>
      <w:keepNext/>
      <w:spacing w:before="240" w:after="120"/>
    </w:pPr>
    <w:rPr>
      <w:rFonts w:ascii="Arial" w:hAnsi="Arial" w:cs="Tahoma"/>
      <w:sz w:val="28"/>
      <w:szCs w:val="28"/>
    </w:rPr>
  </w:style>
  <w:style w:type="paragraph" w:customStyle="1" w:styleId="WW-caption1111">
    <w:name w:val="WW-caption1111"/>
    <w:basedOn w:val="a"/>
    <w:uiPriority w:val="99"/>
    <w:pPr>
      <w:spacing w:before="120" w:after="120"/>
    </w:pPr>
    <w:rPr>
      <w:rFonts w:ascii="Arial" w:hAnsi="Arial" w:cs="Tahoma"/>
      <w:i/>
      <w:iCs/>
      <w:sz w:val="24"/>
      <w:szCs w:val="24"/>
    </w:rPr>
  </w:style>
  <w:style w:type="paragraph" w:customStyle="1" w:styleId="WW-Index1111">
    <w:name w:val="WW-Index1111"/>
    <w:basedOn w:val="a"/>
    <w:uiPriority w:val="99"/>
    <w:rPr>
      <w:rFonts w:ascii="Arial" w:hAnsi="Arial" w:cs="Tahoma"/>
    </w:rPr>
  </w:style>
  <w:style w:type="paragraph" w:customStyle="1" w:styleId="WW-Title11111">
    <w:name w:val="WW-Title11111"/>
    <w:basedOn w:val="a"/>
    <w:next w:val="a4"/>
    <w:uiPriority w:val="99"/>
    <w:pPr>
      <w:keepNext/>
      <w:spacing w:before="240" w:after="120"/>
    </w:pPr>
    <w:rPr>
      <w:rFonts w:ascii="Arial" w:hAnsi="Arial" w:cs="Tahoma"/>
      <w:sz w:val="28"/>
      <w:szCs w:val="28"/>
    </w:rPr>
  </w:style>
  <w:style w:type="paragraph" w:customStyle="1" w:styleId="WW-caption11111">
    <w:name w:val="WW-caption11111"/>
    <w:basedOn w:val="a"/>
    <w:uiPriority w:val="99"/>
    <w:pPr>
      <w:spacing w:before="120" w:after="120"/>
    </w:pPr>
    <w:rPr>
      <w:rFonts w:ascii="Arial" w:hAnsi="Arial" w:cs="Tahoma"/>
      <w:i/>
      <w:iCs/>
      <w:sz w:val="24"/>
      <w:szCs w:val="24"/>
    </w:rPr>
  </w:style>
  <w:style w:type="paragraph" w:customStyle="1" w:styleId="WW-Index11111">
    <w:name w:val="WW-Index11111"/>
    <w:basedOn w:val="a"/>
    <w:uiPriority w:val="99"/>
    <w:rPr>
      <w:rFonts w:ascii="Arial" w:hAnsi="Arial" w:cs="Tahoma"/>
    </w:rPr>
  </w:style>
  <w:style w:type="paragraph" w:customStyle="1" w:styleId="WW-Title111111">
    <w:name w:val="WW-Title111111"/>
    <w:basedOn w:val="a"/>
    <w:next w:val="a4"/>
    <w:uiPriority w:val="99"/>
    <w:pPr>
      <w:keepNext/>
      <w:spacing w:before="240" w:after="120"/>
    </w:pPr>
    <w:rPr>
      <w:rFonts w:ascii="Arial" w:hAnsi="Arial" w:cs="Tahoma"/>
      <w:sz w:val="28"/>
      <w:szCs w:val="28"/>
    </w:rPr>
  </w:style>
  <w:style w:type="paragraph" w:customStyle="1" w:styleId="WW-caption111111">
    <w:name w:val="WW-caption111111"/>
    <w:basedOn w:val="a"/>
    <w:uiPriority w:val="99"/>
    <w:pPr>
      <w:spacing w:before="120" w:after="120"/>
    </w:pPr>
    <w:rPr>
      <w:rFonts w:ascii="Arial" w:hAnsi="Arial" w:cs="Tahoma"/>
      <w:i/>
      <w:iCs/>
      <w:sz w:val="24"/>
      <w:szCs w:val="24"/>
    </w:rPr>
  </w:style>
  <w:style w:type="paragraph" w:customStyle="1" w:styleId="WW-Index111111">
    <w:name w:val="WW-Index111111"/>
    <w:basedOn w:val="a"/>
    <w:uiPriority w:val="99"/>
    <w:rPr>
      <w:rFonts w:ascii="Arial" w:hAnsi="Arial" w:cs="Tahoma"/>
    </w:rPr>
  </w:style>
  <w:style w:type="paragraph" w:customStyle="1" w:styleId="WW-Title1111111">
    <w:name w:val="WW-Title1111111"/>
    <w:basedOn w:val="a"/>
    <w:next w:val="a4"/>
    <w:uiPriority w:val="99"/>
    <w:pPr>
      <w:keepNext/>
      <w:spacing w:before="240" w:after="120"/>
    </w:pPr>
    <w:rPr>
      <w:rFonts w:ascii="Arial" w:hAnsi="Arial" w:cs="Tahoma"/>
      <w:sz w:val="28"/>
      <w:szCs w:val="28"/>
    </w:rPr>
  </w:style>
  <w:style w:type="paragraph" w:customStyle="1" w:styleId="WW-caption1111111">
    <w:name w:val="WW-caption1111111"/>
    <w:basedOn w:val="a"/>
    <w:uiPriority w:val="99"/>
    <w:pPr>
      <w:spacing w:before="120" w:after="120"/>
    </w:pPr>
    <w:rPr>
      <w:rFonts w:ascii="Arial" w:hAnsi="Arial" w:cs="Tahoma"/>
      <w:i/>
      <w:iCs/>
      <w:sz w:val="24"/>
      <w:szCs w:val="24"/>
    </w:rPr>
  </w:style>
  <w:style w:type="paragraph" w:customStyle="1" w:styleId="WW-Index1111111">
    <w:name w:val="WW-Index1111111"/>
    <w:basedOn w:val="a"/>
    <w:uiPriority w:val="99"/>
    <w:rPr>
      <w:rFonts w:ascii="Arial" w:hAnsi="Arial" w:cs="Tahoma"/>
    </w:rPr>
  </w:style>
  <w:style w:type="paragraph" w:customStyle="1" w:styleId="WW-Title11111111">
    <w:name w:val="WW-Title11111111"/>
    <w:basedOn w:val="a"/>
    <w:next w:val="a4"/>
    <w:uiPriority w:val="99"/>
    <w:pPr>
      <w:keepNext/>
      <w:spacing w:before="240" w:after="120"/>
    </w:pPr>
    <w:rPr>
      <w:rFonts w:ascii="Arial" w:hAnsi="Arial" w:cs="Tahoma"/>
      <w:sz w:val="28"/>
      <w:szCs w:val="28"/>
    </w:rPr>
  </w:style>
  <w:style w:type="paragraph" w:customStyle="1" w:styleId="WW-caption11111111">
    <w:name w:val="WW-caption11111111"/>
    <w:basedOn w:val="a"/>
    <w:uiPriority w:val="99"/>
    <w:pPr>
      <w:spacing w:before="120" w:after="120"/>
    </w:pPr>
    <w:rPr>
      <w:rFonts w:ascii="Arial" w:hAnsi="Arial" w:cs="Tahoma"/>
      <w:i/>
      <w:iCs/>
      <w:sz w:val="24"/>
      <w:szCs w:val="24"/>
    </w:rPr>
  </w:style>
  <w:style w:type="paragraph" w:customStyle="1" w:styleId="WW-Index11111111">
    <w:name w:val="WW-Index11111111"/>
    <w:basedOn w:val="a"/>
    <w:uiPriority w:val="99"/>
    <w:rPr>
      <w:rFonts w:ascii="Arial" w:hAnsi="Arial" w:cs="Tahoma"/>
    </w:rPr>
  </w:style>
  <w:style w:type="paragraph" w:customStyle="1" w:styleId="WW-Title111111111">
    <w:name w:val="WW-Title111111111"/>
    <w:basedOn w:val="a"/>
    <w:next w:val="a4"/>
    <w:uiPriority w:val="99"/>
    <w:pPr>
      <w:keepNext/>
      <w:spacing w:before="240" w:after="120"/>
    </w:pPr>
    <w:rPr>
      <w:rFonts w:ascii="Arial" w:hAnsi="Arial" w:cs="Tahoma"/>
      <w:sz w:val="28"/>
      <w:szCs w:val="28"/>
    </w:rPr>
  </w:style>
  <w:style w:type="paragraph" w:customStyle="1" w:styleId="WW-caption111111111">
    <w:name w:val="WW-caption111111111"/>
    <w:basedOn w:val="a"/>
    <w:uiPriority w:val="99"/>
    <w:pPr>
      <w:spacing w:before="120" w:after="120"/>
    </w:pPr>
    <w:rPr>
      <w:rFonts w:ascii="Arial" w:hAnsi="Arial" w:cs="Tahoma"/>
      <w:i/>
      <w:iCs/>
      <w:sz w:val="24"/>
      <w:szCs w:val="24"/>
    </w:rPr>
  </w:style>
  <w:style w:type="paragraph" w:customStyle="1" w:styleId="WW-Index111111111">
    <w:name w:val="WW-Index111111111"/>
    <w:basedOn w:val="a"/>
    <w:uiPriority w:val="99"/>
    <w:rPr>
      <w:rFonts w:ascii="Arial" w:hAnsi="Arial" w:cs="Tahoma"/>
    </w:rPr>
  </w:style>
  <w:style w:type="paragraph" w:customStyle="1" w:styleId="WW-Title1111111111">
    <w:name w:val="WW-Title1111111111"/>
    <w:basedOn w:val="a"/>
    <w:next w:val="a4"/>
    <w:uiPriority w:val="99"/>
    <w:pPr>
      <w:keepNext/>
      <w:spacing w:before="240" w:after="120"/>
    </w:pPr>
    <w:rPr>
      <w:rFonts w:ascii="Arial" w:hAnsi="Arial" w:cs="Tahoma"/>
      <w:sz w:val="28"/>
      <w:szCs w:val="28"/>
    </w:rPr>
  </w:style>
  <w:style w:type="paragraph" w:customStyle="1" w:styleId="WW-caption1111111111">
    <w:name w:val="WW-caption1111111111"/>
    <w:basedOn w:val="a"/>
    <w:uiPriority w:val="99"/>
    <w:pPr>
      <w:spacing w:before="120" w:after="120"/>
    </w:pPr>
    <w:rPr>
      <w:rFonts w:ascii="Arial" w:hAnsi="Arial" w:cs="Tahoma"/>
      <w:i/>
      <w:iCs/>
      <w:sz w:val="24"/>
      <w:szCs w:val="24"/>
    </w:rPr>
  </w:style>
  <w:style w:type="paragraph" w:customStyle="1" w:styleId="WW-Index1111111111">
    <w:name w:val="WW-Index1111111111"/>
    <w:basedOn w:val="a"/>
    <w:uiPriority w:val="99"/>
    <w:rPr>
      <w:rFonts w:ascii="Arial" w:hAnsi="Arial" w:cs="Tahoma"/>
    </w:rPr>
  </w:style>
  <w:style w:type="paragraph" w:customStyle="1" w:styleId="WW-Title11111111111">
    <w:name w:val="WW-Title11111111111"/>
    <w:basedOn w:val="a"/>
    <w:next w:val="a4"/>
    <w:uiPriority w:val="99"/>
    <w:pPr>
      <w:keepNext/>
      <w:spacing w:before="240" w:after="120"/>
    </w:pPr>
    <w:rPr>
      <w:rFonts w:ascii="Arial" w:hAnsi="Arial" w:cs="Tahoma"/>
      <w:sz w:val="28"/>
      <w:szCs w:val="28"/>
    </w:rPr>
  </w:style>
  <w:style w:type="paragraph" w:customStyle="1" w:styleId="WW-caption11111111111">
    <w:name w:val="WW-caption11111111111"/>
    <w:basedOn w:val="a"/>
    <w:uiPriority w:val="99"/>
    <w:pPr>
      <w:spacing w:before="120" w:after="120"/>
    </w:pPr>
    <w:rPr>
      <w:rFonts w:ascii="Arial" w:hAnsi="Arial" w:cs="Tahoma"/>
      <w:i/>
      <w:iCs/>
      <w:sz w:val="24"/>
      <w:szCs w:val="24"/>
    </w:rPr>
  </w:style>
  <w:style w:type="paragraph" w:customStyle="1" w:styleId="WW-Index11111111111">
    <w:name w:val="WW-Index11111111111"/>
    <w:basedOn w:val="a"/>
    <w:uiPriority w:val="99"/>
    <w:rPr>
      <w:rFonts w:ascii="Arial" w:hAnsi="Arial" w:cs="Tahoma"/>
    </w:rPr>
  </w:style>
  <w:style w:type="paragraph" w:customStyle="1" w:styleId="WW-Title111111111111">
    <w:name w:val="WW-Title111111111111"/>
    <w:basedOn w:val="a"/>
    <w:next w:val="a4"/>
    <w:uiPriority w:val="99"/>
    <w:pPr>
      <w:keepNext/>
      <w:spacing w:before="240" w:after="120"/>
    </w:pPr>
    <w:rPr>
      <w:rFonts w:ascii="Arial" w:hAnsi="Arial" w:cs="Tahoma"/>
      <w:sz w:val="28"/>
      <w:szCs w:val="28"/>
    </w:rPr>
  </w:style>
  <w:style w:type="paragraph" w:customStyle="1" w:styleId="WW-caption111111111111">
    <w:name w:val="WW-caption111111111111"/>
    <w:basedOn w:val="a"/>
    <w:uiPriority w:val="99"/>
    <w:pPr>
      <w:spacing w:before="120" w:after="120"/>
    </w:pPr>
    <w:rPr>
      <w:rFonts w:ascii="Arial" w:hAnsi="Arial" w:cs="Tahoma"/>
      <w:i/>
      <w:iCs/>
      <w:sz w:val="24"/>
      <w:szCs w:val="24"/>
    </w:rPr>
  </w:style>
  <w:style w:type="paragraph" w:customStyle="1" w:styleId="WW-Index111111111111">
    <w:name w:val="WW-Index111111111111"/>
    <w:basedOn w:val="a"/>
    <w:uiPriority w:val="99"/>
    <w:rPr>
      <w:rFonts w:ascii="Arial" w:hAnsi="Arial" w:cs="Tahoma"/>
    </w:rPr>
  </w:style>
  <w:style w:type="paragraph" w:customStyle="1" w:styleId="WW-Title1111111111111">
    <w:name w:val="WW-Title1111111111111"/>
    <w:basedOn w:val="a"/>
    <w:next w:val="a4"/>
    <w:uiPriority w:val="99"/>
    <w:pPr>
      <w:keepNext/>
      <w:spacing w:before="240" w:after="120"/>
    </w:pPr>
    <w:rPr>
      <w:rFonts w:ascii="Arial" w:hAnsi="Arial" w:cs="Tahoma"/>
      <w:sz w:val="28"/>
      <w:szCs w:val="28"/>
    </w:rPr>
  </w:style>
  <w:style w:type="paragraph" w:customStyle="1" w:styleId="WW-caption1111111111111">
    <w:name w:val="WW-caption1111111111111"/>
    <w:basedOn w:val="a"/>
    <w:uiPriority w:val="99"/>
    <w:pPr>
      <w:spacing w:before="120" w:after="120"/>
    </w:pPr>
    <w:rPr>
      <w:rFonts w:ascii="Arial" w:hAnsi="Arial" w:cs="Tahoma"/>
      <w:i/>
      <w:iCs/>
      <w:sz w:val="24"/>
      <w:szCs w:val="24"/>
    </w:rPr>
  </w:style>
  <w:style w:type="paragraph" w:customStyle="1" w:styleId="WW-Index1111111111111">
    <w:name w:val="WW-Index1111111111111"/>
    <w:basedOn w:val="a"/>
    <w:uiPriority w:val="99"/>
    <w:rPr>
      <w:rFonts w:ascii="Arial" w:hAnsi="Arial" w:cs="Tahoma"/>
    </w:rPr>
  </w:style>
  <w:style w:type="paragraph" w:customStyle="1" w:styleId="WW-Title11111111111111">
    <w:name w:val="WW-Title11111111111111"/>
    <w:basedOn w:val="a"/>
    <w:next w:val="a4"/>
    <w:uiPriority w:val="99"/>
    <w:pPr>
      <w:keepNext/>
      <w:spacing w:before="240" w:after="120"/>
    </w:pPr>
    <w:rPr>
      <w:rFonts w:ascii="Arial" w:hAnsi="Arial" w:cs="Tahoma"/>
      <w:sz w:val="28"/>
      <w:szCs w:val="28"/>
    </w:rPr>
  </w:style>
  <w:style w:type="paragraph" w:customStyle="1" w:styleId="WW-caption11111111111111">
    <w:name w:val="WW-caption11111111111111"/>
    <w:basedOn w:val="a"/>
    <w:uiPriority w:val="99"/>
    <w:pPr>
      <w:spacing w:before="120" w:after="120"/>
    </w:pPr>
    <w:rPr>
      <w:rFonts w:ascii="Arial" w:hAnsi="Arial" w:cs="Tahoma"/>
      <w:i/>
      <w:iCs/>
      <w:sz w:val="24"/>
      <w:szCs w:val="24"/>
    </w:rPr>
  </w:style>
  <w:style w:type="paragraph" w:customStyle="1" w:styleId="WW-Index11111111111111">
    <w:name w:val="WW-Index11111111111111"/>
    <w:basedOn w:val="a"/>
    <w:uiPriority w:val="99"/>
    <w:rPr>
      <w:rFonts w:ascii="Arial" w:hAnsi="Arial" w:cs="Tahoma"/>
    </w:rPr>
  </w:style>
  <w:style w:type="paragraph" w:customStyle="1" w:styleId="WW-Title111111111111111">
    <w:name w:val="WW-Title111111111111111"/>
    <w:basedOn w:val="a"/>
    <w:next w:val="a4"/>
    <w:uiPriority w:val="99"/>
    <w:pPr>
      <w:keepNext/>
      <w:spacing w:before="240" w:after="120"/>
    </w:pPr>
    <w:rPr>
      <w:rFonts w:ascii="Arial" w:hAnsi="Arial" w:cs="Tahoma"/>
      <w:sz w:val="28"/>
      <w:szCs w:val="28"/>
    </w:rPr>
  </w:style>
  <w:style w:type="paragraph" w:customStyle="1" w:styleId="WW-caption111111111111111">
    <w:name w:val="WW-caption111111111111111"/>
    <w:basedOn w:val="a"/>
    <w:uiPriority w:val="99"/>
    <w:pPr>
      <w:spacing w:before="120" w:after="120"/>
    </w:pPr>
    <w:rPr>
      <w:rFonts w:ascii="Arial" w:hAnsi="Arial" w:cs="Tahoma"/>
      <w:i/>
      <w:iCs/>
      <w:sz w:val="24"/>
      <w:szCs w:val="24"/>
    </w:rPr>
  </w:style>
  <w:style w:type="paragraph" w:customStyle="1" w:styleId="WW-Index111111111111111">
    <w:name w:val="WW-Index111111111111111"/>
    <w:basedOn w:val="a"/>
    <w:uiPriority w:val="99"/>
    <w:rPr>
      <w:rFonts w:ascii="Arial" w:hAnsi="Arial" w:cs="Tahoma"/>
    </w:rPr>
  </w:style>
  <w:style w:type="paragraph" w:customStyle="1" w:styleId="WW-Title1111111111111111">
    <w:name w:val="WW-Title1111111111111111"/>
    <w:basedOn w:val="a"/>
    <w:next w:val="a4"/>
    <w:uiPriority w:val="99"/>
    <w:pPr>
      <w:keepNext/>
      <w:spacing w:before="240" w:after="120"/>
    </w:pPr>
    <w:rPr>
      <w:rFonts w:ascii="Arial" w:hAnsi="Arial" w:cs="Tahoma"/>
      <w:sz w:val="28"/>
      <w:szCs w:val="28"/>
    </w:rPr>
  </w:style>
  <w:style w:type="paragraph" w:customStyle="1" w:styleId="WW-caption1111111111111111">
    <w:name w:val="WW-caption1111111111111111"/>
    <w:basedOn w:val="a"/>
    <w:uiPriority w:val="99"/>
    <w:pPr>
      <w:spacing w:before="120" w:after="120"/>
    </w:pPr>
    <w:rPr>
      <w:rFonts w:ascii="Arial" w:hAnsi="Arial" w:cs="Tahoma"/>
      <w:i/>
      <w:iCs/>
      <w:sz w:val="24"/>
      <w:szCs w:val="24"/>
    </w:rPr>
  </w:style>
  <w:style w:type="paragraph" w:customStyle="1" w:styleId="WW-Index1111111111111111">
    <w:name w:val="WW-Index1111111111111111"/>
    <w:basedOn w:val="a"/>
    <w:uiPriority w:val="99"/>
    <w:rPr>
      <w:rFonts w:ascii="Arial" w:hAnsi="Arial" w:cs="Tahoma"/>
    </w:rPr>
  </w:style>
  <w:style w:type="paragraph" w:customStyle="1" w:styleId="WW-Title11111111111111111">
    <w:name w:val="WW-Title11111111111111111"/>
    <w:basedOn w:val="a"/>
    <w:next w:val="a4"/>
    <w:uiPriority w:val="99"/>
    <w:pPr>
      <w:keepNext/>
      <w:spacing w:before="240" w:after="120"/>
    </w:pPr>
    <w:rPr>
      <w:rFonts w:ascii="Arial" w:hAnsi="Arial" w:cs="Tahoma"/>
      <w:sz w:val="28"/>
      <w:szCs w:val="28"/>
    </w:rPr>
  </w:style>
  <w:style w:type="paragraph" w:customStyle="1" w:styleId="WW-caption11111111111111111">
    <w:name w:val="WW-caption11111111111111111"/>
    <w:basedOn w:val="a"/>
    <w:uiPriority w:val="99"/>
    <w:pPr>
      <w:spacing w:before="120" w:after="120"/>
    </w:pPr>
    <w:rPr>
      <w:rFonts w:ascii="Arial" w:hAnsi="Arial" w:cs="Tahoma"/>
      <w:i/>
      <w:iCs/>
      <w:sz w:val="24"/>
      <w:szCs w:val="24"/>
    </w:rPr>
  </w:style>
  <w:style w:type="paragraph" w:customStyle="1" w:styleId="WW-Index11111111111111111">
    <w:name w:val="WW-Index11111111111111111"/>
    <w:basedOn w:val="a"/>
    <w:uiPriority w:val="99"/>
    <w:rPr>
      <w:rFonts w:ascii="Arial" w:hAnsi="Arial" w:cs="Tahoma"/>
    </w:rPr>
  </w:style>
  <w:style w:type="paragraph" w:customStyle="1" w:styleId="WW-Title111111111111111111">
    <w:name w:val="WW-Title111111111111111111"/>
    <w:basedOn w:val="a"/>
    <w:next w:val="a4"/>
    <w:uiPriority w:val="99"/>
    <w:pPr>
      <w:keepNext/>
      <w:spacing w:before="240" w:after="120"/>
    </w:pPr>
    <w:rPr>
      <w:rFonts w:ascii="Arial" w:hAnsi="Arial" w:cs="Tahoma"/>
      <w:sz w:val="28"/>
      <w:szCs w:val="28"/>
    </w:rPr>
  </w:style>
  <w:style w:type="paragraph" w:customStyle="1" w:styleId="WW-caption111111111111111111">
    <w:name w:val="WW-caption111111111111111111"/>
    <w:basedOn w:val="a"/>
    <w:uiPriority w:val="99"/>
    <w:pPr>
      <w:spacing w:before="120" w:after="120"/>
    </w:pPr>
    <w:rPr>
      <w:rFonts w:ascii="Arial" w:hAnsi="Arial" w:cs="Tahoma"/>
      <w:i/>
      <w:iCs/>
      <w:sz w:val="24"/>
      <w:szCs w:val="24"/>
    </w:rPr>
  </w:style>
  <w:style w:type="paragraph" w:customStyle="1" w:styleId="WW-Index111111111111111111">
    <w:name w:val="WW-Index111111111111111111"/>
    <w:basedOn w:val="a"/>
    <w:uiPriority w:val="99"/>
    <w:rPr>
      <w:rFonts w:ascii="Arial" w:hAnsi="Arial" w:cs="Tahoma"/>
    </w:rPr>
  </w:style>
  <w:style w:type="paragraph" w:customStyle="1" w:styleId="WW-Title1111111111111111111">
    <w:name w:val="WW-Title1111111111111111111"/>
    <w:basedOn w:val="a"/>
    <w:next w:val="a4"/>
    <w:uiPriority w:val="99"/>
    <w:pPr>
      <w:keepNext/>
      <w:spacing w:before="240" w:after="120"/>
    </w:pPr>
    <w:rPr>
      <w:rFonts w:ascii="Arial" w:hAnsi="Arial" w:cs="Tahoma"/>
      <w:sz w:val="28"/>
      <w:szCs w:val="28"/>
    </w:rPr>
  </w:style>
  <w:style w:type="paragraph" w:customStyle="1" w:styleId="WW-caption1111111111111111111">
    <w:name w:val="WW-caption1111111111111111111"/>
    <w:basedOn w:val="a"/>
    <w:uiPriority w:val="99"/>
    <w:pPr>
      <w:spacing w:before="120" w:after="120"/>
    </w:pPr>
    <w:rPr>
      <w:rFonts w:ascii="Arial" w:hAnsi="Arial" w:cs="Tahoma"/>
      <w:i/>
      <w:iCs/>
      <w:sz w:val="24"/>
      <w:szCs w:val="24"/>
    </w:rPr>
  </w:style>
  <w:style w:type="paragraph" w:customStyle="1" w:styleId="WW-Index1111111111111111111">
    <w:name w:val="WW-Index1111111111111111111"/>
    <w:basedOn w:val="a"/>
    <w:uiPriority w:val="99"/>
    <w:rPr>
      <w:rFonts w:ascii="Arial" w:hAnsi="Arial" w:cs="Tahoma"/>
    </w:rPr>
  </w:style>
  <w:style w:type="paragraph" w:customStyle="1" w:styleId="WW-Title11111111111111111111">
    <w:name w:val="WW-Title11111111111111111111"/>
    <w:basedOn w:val="a"/>
    <w:next w:val="a4"/>
    <w:uiPriority w:val="99"/>
    <w:pPr>
      <w:keepNext/>
      <w:spacing w:before="240" w:after="120"/>
    </w:pPr>
    <w:rPr>
      <w:rFonts w:ascii="Arial" w:hAnsi="Arial" w:cs="Tahoma"/>
      <w:sz w:val="28"/>
      <w:szCs w:val="28"/>
    </w:rPr>
  </w:style>
  <w:style w:type="paragraph" w:customStyle="1" w:styleId="WW-caption11111111111111111111">
    <w:name w:val="WW-caption11111111111111111111"/>
    <w:basedOn w:val="a"/>
    <w:uiPriority w:val="99"/>
    <w:pPr>
      <w:spacing w:before="120" w:after="120"/>
    </w:pPr>
    <w:rPr>
      <w:rFonts w:ascii="Arial" w:hAnsi="Arial" w:cs="Tahoma"/>
      <w:i/>
      <w:iCs/>
      <w:sz w:val="24"/>
      <w:szCs w:val="24"/>
    </w:rPr>
  </w:style>
  <w:style w:type="paragraph" w:customStyle="1" w:styleId="WW-Index11111111111111111111">
    <w:name w:val="WW-Index11111111111111111111"/>
    <w:basedOn w:val="a"/>
    <w:uiPriority w:val="99"/>
    <w:rPr>
      <w:rFonts w:ascii="Arial" w:hAnsi="Arial" w:cs="Tahoma"/>
    </w:rPr>
  </w:style>
  <w:style w:type="paragraph" w:customStyle="1" w:styleId="WW-Title111111111111111111111">
    <w:name w:val="WW-Title111111111111111111111"/>
    <w:basedOn w:val="a"/>
    <w:next w:val="a4"/>
    <w:uiPriority w:val="99"/>
    <w:pPr>
      <w:keepNext/>
      <w:spacing w:before="240" w:after="120"/>
    </w:pPr>
    <w:rPr>
      <w:rFonts w:ascii="Arial" w:hAnsi="Arial" w:cs="Tahoma"/>
      <w:sz w:val="28"/>
      <w:szCs w:val="28"/>
    </w:rPr>
  </w:style>
  <w:style w:type="paragraph" w:customStyle="1" w:styleId="WW-caption111111111111111111111">
    <w:name w:val="WW-caption111111111111111111111"/>
    <w:basedOn w:val="a"/>
    <w:uiPriority w:val="99"/>
    <w:pPr>
      <w:spacing w:before="120" w:after="120"/>
    </w:pPr>
    <w:rPr>
      <w:rFonts w:ascii="Arial" w:hAnsi="Arial" w:cs="Tahoma"/>
      <w:i/>
      <w:iCs/>
      <w:sz w:val="24"/>
      <w:szCs w:val="24"/>
    </w:rPr>
  </w:style>
  <w:style w:type="paragraph" w:customStyle="1" w:styleId="WW-Index111111111111111111111">
    <w:name w:val="WW-Index111111111111111111111"/>
    <w:basedOn w:val="a"/>
    <w:uiPriority w:val="99"/>
    <w:rPr>
      <w:rFonts w:ascii="Arial" w:hAnsi="Arial" w:cs="Tahoma"/>
    </w:rPr>
  </w:style>
  <w:style w:type="paragraph" w:customStyle="1" w:styleId="WW-Title1111111111111111111111">
    <w:name w:val="WW-Title1111111111111111111111"/>
    <w:basedOn w:val="a"/>
    <w:next w:val="a4"/>
    <w:uiPriority w:val="99"/>
    <w:pPr>
      <w:keepNext/>
      <w:spacing w:before="240" w:after="120"/>
    </w:pPr>
    <w:rPr>
      <w:rFonts w:ascii="Arial" w:hAnsi="Arial" w:cs="Tahoma"/>
      <w:sz w:val="28"/>
      <w:szCs w:val="28"/>
    </w:rPr>
  </w:style>
  <w:style w:type="paragraph" w:customStyle="1" w:styleId="WW-caption1111111111111111111111">
    <w:name w:val="WW-caption1111111111111111111111"/>
    <w:basedOn w:val="a"/>
    <w:uiPriority w:val="99"/>
    <w:pPr>
      <w:spacing w:before="120" w:after="120"/>
    </w:pPr>
    <w:rPr>
      <w:rFonts w:ascii="Arial" w:hAnsi="Arial" w:cs="Tahoma"/>
      <w:i/>
      <w:iCs/>
      <w:sz w:val="24"/>
      <w:szCs w:val="24"/>
    </w:rPr>
  </w:style>
  <w:style w:type="paragraph" w:customStyle="1" w:styleId="WW-Index1111111111111111111111">
    <w:name w:val="WW-Index1111111111111111111111"/>
    <w:basedOn w:val="a"/>
    <w:uiPriority w:val="99"/>
    <w:rPr>
      <w:rFonts w:ascii="Arial" w:hAnsi="Arial" w:cs="Tahoma"/>
    </w:rPr>
  </w:style>
  <w:style w:type="paragraph" w:customStyle="1" w:styleId="WW-Title11111111111111111111111">
    <w:name w:val="WW-Title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
    <w:name w:val="WW-caption11111111111111111111111"/>
    <w:basedOn w:val="a"/>
    <w:uiPriority w:val="99"/>
    <w:pPr>
      <w:spacing w:before="120" w:after="120"/>
    </w:pPr>
    <w:rPr>
      <w:rFonts w:ascii="Arial" w:hAnsi="Arial" w:cs="Tahoma"/>
      <w:i/>
      <w:iCs/>
      <w:sz w:val="24"/>
      <w:szCs w:val="24"/>
    </w:rPr>
  </w:style>
  <w:style w:type="paragraph" w:customStyle="1" w:styleId="WW-Index11111111111111111111111">
    <w:name w:val="WW-Index11111111111111111111111"/>
    <w:basedOn w:val="a"/>
    <w:uiPriority w:val="99"/>
    <w:rPr>
      <w:rFonts w:ascii="Arial" w:hAnsi="Arial" w:cs="Tahoma"/>
    </w:rPr>
  </w:style>
  <w:style w:type="paragraph" w:customStyle="1" w:styleId="WW-Title111111111111111111111111">
    <w:name w:val="WW-Title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
    <w:name w:val="WW-caption111111111111111111111111"/>
    <w:basedOn w:val="a"/>
    <w:uiPriority w:val="99"/>
    <w:pPr>
      <w:spacing w:before="120" w:after="120"/>
    </w:pPr>
    <w:rPr>
      <w:rFonts w:ascii="Arial" w:hAnsi="Arial" w:cs="Tahoma"/>
      <w:i/>
      <w:iCs/>
      <w:sz w:val="24"/>
      <w:szCs w:val="24"/>
    </w:rPr>
  </w:style>
  <w:style w:type="paragraph" w:customStyle="1" w:styleId="WW-Index111111111111111111111111">
    <w:name w:val="WW-Index111111111111111111111111"/>
    <w:basedOn w:val="a"/>
    <w:uiPriority w:val="99"/>
    <w:rPr>
      <w:rFonts w:ascii="Arial" w:hAnsi="Arial" w:cs="Tahoma"/>
    </w:rPr>
  </w:style>
  <w:style w:type="paragraph" w:customStyle="1" w:styleId="WW-Title1111111111111111111111111">
    <w:name w:val="WW-Title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
    <w:name w:val="WW-caption1111111111111111111111111"/>
    <w:basedOn w:val="a"/>
    <w:uiPriority w:val="99"/>
    <w:pPr>
      <w:spacing w:before="120" w:after="120"/>
    </w:pPr>
    <w:rPr>
      <w:rFonts w:ascii="Arial" w:hAnsi="Arial" w:cs="Tahoma"/>
      <w:i/>
      <w:iCs/>
      <w:sz w:val="24"/>
      <w:szCs w:val="24"/>
    </w:rPr>
  </w:style>
  <w:style w:type="paragraph" w:customStyle="1" w:styleId="WW-Index1111111111111111111111111">
    <w:name w:val="WW-Index1111111111111111111111111"/>
    <w:basedOn w:val="a"/>
    <w:uiPriority w:val="99"/>
    <w:rPr>
      <w:rFonts w:ascii="Arial" w:hAnsi="Arial" w:cs="Tahoma"/>
    </w:rPr>
  </w:style>
  <w:style w:type="paragraph" w:customStyle="1" w:styleId="WW-Title11111111111111111111111111">
    <w:name w:val="WW-Title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
    <w:name w:val="WW-caption11111111111111111111111111"/>
    <w:basedOn w:val="a"/>
    <w:uiPriority w:val="99"/>
    <w:pPr>
      <w:spacing w:before="120" w:after="120"/>
    </w:pPr>
    <w:rPr>
      <w:rFonts w:ascii="Arial" w:hAnsi="Arial" w:cs="Tahoma"/>
      <w:i/>
      <w:iCs/>
      <w:sz w:val="24"/>
      <w:szCs w:val="24"/>
    </w:rPr>
  </w:style>
  <w:style w:type="paragraph" w:customStyle="1" w:styleId="WW-Index11111111111111111111111111">
    <w:name w:val="WW-Index11111111111111111111111111"/>
    <w:basedOn w:val="a"/>
    <w:uiPriority w:val="99"/>
    <w:rPr>
      <w:rFonts w:ascii="Arial" w:hAnsi="Arial" w:cs="Tahoma"/>
    </w:rPr>
  </w:style>
  <w:style w:type="paragraph" w:customStyle="1" w:styleId="WW-Title111111111111111111111111111">
    <w:name w:val="WW-Title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
    <w:name w:val="WW-caption111111111111111111111111111"/>
    <w:basedOn w:val="a"/>
    <w:uiPriority w:val="99"/>
    <w:pPr>
      <w:spacing w:before="120" w:after="120"/>
    </w:pPr>
    <w:rPr>
      <w:rFonts w:ascii="Arial" w:hAnsi="Arial" w:cs="Tahoma"/>
      <w:i/>
      <w:iCs/>
      <w:sz w:val="24"/>
      <w:szCs w:val="24"/>
    </w:rPr>
  </w:style>
  <w:style w:type="paragraph" w:customStyle="1" w:styleId="WW-Index111111111111111111111111111">
    <w:name w:val="WW-Index111111111111111111111111111"/>
    <w:basedOn w:val="a"/>
    <w:uiPriority w:val="99"/>
    <w:rPr>
      <w:rFonts w:ascii="Arial" w:hAnsi="Arial" w:cs="Tahoma"/>
    </w:rPr>
  </w:style>
  <w:style w:type="paragraph" w:customStyle="1" w:styleId="WW-Title1111111111111111111111111111">
    <w:name w:val="WW-Title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
    <w:name w:val="WW-caption1111111111111111111111111111"/>
    <w:basedOn w:val="a"/>
    <w:uiPriority w:val="99"/>
    <w:pPr>
      <w:spacing w:before="120" w:after="120"/>
    </w:pPr>
    <w:rPr>
      <w:rFonts w:ascii="Arial" w:hAnsi="Arial" w:cs="Tahoma"/>
      <w:i/>
      <w:iCs/>
      <w:sz w:val="24"/>
      <w:szCs w:val="24"/>
    </w:rPr>
  </w:style>
  <w:style w:type="paragraph" w:customStyle="1" w:styleId="WW-Index1111111111111111111111111111">
    <w:name w:val="WW-Index1111111111111111111111111111"/>
    <w:basedOn w:val="a"/>
    <w:uiPriority w:val="99"/>
    <w:rPr>
      <w:rFonts w:ascii="Arial" w:hAnsi="Arial" w:cs="Tahoma"/>
    </w:rPr>
  </w:style>
  <w:style w:type="paragraph" w:customStyle="1" w:styleId="WW-Title11111111111111111111111111111">
    <w:name w:val="WW-Title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
    <w:name w:val="WW-caption11111111111111111111111111111"/>
    <w:basedOn w:val="a"/>
    <w:uiPriority w:val="99"/>
    <w:pPr>
      <w:spacing w:before="120" w:after="120"/>
    </w:pPr>
    <w:rPr>
      <w:rFonts w:ascii="Arial" w:hAnsi="Arial" w:cs="Tahoma"/>
      <w:i/>
      <w:iCs/>
      <w:sz w:val="24"/>
      <w:szCs w:val="24"/>
    </w:rPr>
  </w:style>
  <w:style w:type="paragraph" w:customStyle="1" w:styleId="WW-Index11111111111111111111111111111">
    <w:name w:val="WW-Index11111111111111111111111111111"/>
    <w:basedOn w:val="a"/>
    <w:uiPriority w:val="99"/>
    <w:rPr>
      <w:rFonts w:ascii="Arial" w:hAnsi="Arial" w:cs="Tahoma"/>
    </w:rPr>
  </w:style>
  <w:style w:type="paragraph" w:customStyle="1" w:styleId="WW-Title111111111111111111111111111111">
    <w:name w:val="WW-Title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
    <w:name w:val="WW-caption111111111111111111111111111111"/>
    <w:basedOn w:val="a"/>
    <w:uiPriority w:val="99"/>
    <w:pPr>
      <w:spacing w:before="120" w:after="120"/>
    </w:pPr>
    <w:rPr>
      <w:rFonts w:ascii="Arial" w:hAnsi="Arial" w:cs="Tahoma"/>
      <w:i/>
      <w:iCs/>
      <w:sz w:val="24"/>
      <w:szCs w:val="24"/>
    </w:rPr>
  </w:style>
  <w:style w:type="paragraph" w:customStyle="1" w:styleId="WW-Index111111111111111111111111111111">
    <w:name w:val="WW-Index111111111111111111111111111111"/>
    <w:basedOn w:val="a"/>
    <w:uiPriority w:val="99"/>
    <w:rPr>
      <w:rFonts w:ascii="Arial" w:hAnsi="Arial" w:cs="Tahoma"/>
    </w:rPr>
  </w:style>
  <w:style w:type="paragraph" w:customStyle="1" w:styleId="WW-Title1111111111111111111111111111111">
    <w:name w:val="WW-Title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
    <w:name w:val="WW-caption1111111111111111111111111111111"/>
    <w:basedOn w:val="a"/>
    <w:uiPriority w:val="99"/>
    <w:pPr>
      <w:spacing w:before="120" w:after="120"/>
    </w:pPr>
    <w:rPr>
      <w:rFonts w:ascii="Arial" w:hAnsi="Arial" w:cs="Tahoma"/>
      <w:i/>
      <w:iCs/>
      <w:sz w:val="24"/>
      <w:szCs w:val="24"/>
    </w:rPr>
  </w:style>
  <w:style w:type="paragraph" w:customStyle="1" w:styleId="WW-Index1111111111111111111111111111111">
    <w:name w:val="WW-Index1111111111111111111111111111111"/>
    <w:basedOn w:val="a"/>
    <w:uiPriority w:val="99"/>
    <w:rPr>
      <w:rFonts w:ascii="Arial" w:hAnsi="Arial" w:cs="Tahoma"/>
    </w:rPr>
  </w:style>
  <w:style w:type="paragraph" w:customStyle="1" w:styleId="WW-Title11111111111111111111111111111111">
    <w:name w:val="WW-Title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
    <w:name w:val="WW-caption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
    <w:name w:val="WW-Index11111111111111111111111111111111"/>
    <w:basedOn w:val="a"/>
    <w:uiPriority w:val="99"/>
    <w:rPr>
      <w:rFonts w:ascii="Arial" w:hAnsi="Arial" w:cs="Tahoma"/>
    </w:rPr>
  </w:style>
  <w:style w:type="paragraph" w:customStyle="1" w:styleId="WW-Title111111111111111111111111111111111">
    <w:name w:val="WW-Title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
    <w:name w:val="WW-caption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
    <w:name w:val="WW-Index111111111111111111111111111111111"/>
    <w:basedOn w:val="a"/>
    <w:uiPriority w:val="99"/>
    <w:rPr>
      <w:rFonts w:ascii="Arial" w:hAnsi="Arial" w:cs="Tahoma"/>
    </w:rPr>
  </w:style>
  <w:style w:type="paragraph" w:customStyle="1" w:styleId="WW-Title1111111111111111111111111111111111">
    <w:name w:val="WW-Title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
    <w:name w:val="WW-caption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
    <w:name w:val="WW-Index1111111111111111111111111111111111"/>
    <w:basedOn w:val="a"/>
    <w:uiPriority w:val="99"/>
    <w:rPr>
      <w:rFonts w:ascii="Arial" w:hAnsi="Arial" w:cs="Tahoma"/>
    </w:rPr>
  </w:style>
  <w:style w:type="paragraph" w:customStyle="1" w:styleId="WW-Title11111111111111111111111111111111111">
    <w:name w:val="WW-Title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
    <w:name w:val="WW-caption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
    <w:name w:val="WW-Index11111111111111111111111111111111111"/>
    <w:basedOn w:val="a"/>
    <w:uiPriority w:val="99"/>
    <w:rPr>
      <w:rFonts w:ascii="Arial" w:hAnsi="Arial" w:cs="Tahoma"/>
    </w:rPr>
  </w:style>
  <w:style w:type="paragraph" w:customStyle="1" w:styleId="WW-Title111111111111111111111111111111111111">
    <w:name w:val="WW-Title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
    <w:name w:val="WW-caption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
    <w:name w:val="WW-Index111111111111111111111111111111111111"/>
    <w:basedOn w:val="a"/>
    <w:uiPriority w:val="99"/>
    <w:rPr>
      <w:rFonts w:ascii="Arial" w:hAnsi="Arial" w:cs="Tahoma"/>
    </w:rPr>
  </w:style>
  <w:style w:type="paragraph" w:customStyle="1" w:styleId="WW-Title1111111111111111111111111111111111111">
    <w:name w:val="WW-Title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
    <w:name w:val="WW-caption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
    <w:name w:val="WW-Index1111111111111111111111111111111111111"/>
    <w:basedOn w:val="a"/>
    <w:uiPriority w:val="99"/>
    <w:rPr>
      <w:rFonts w:ascii="Arial" w:hAnsi="Arial" w:cs="Tahoma"/>
    </w:rPr>
  </w:style>
  <w:style w:type="paragraph" w:customStyle="1" w:styleId="WW-Title11111111111111111111111111111111111111">
    <w:name w:val="WW-Title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
    <w:name w:val="WW-caption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
    <w:name w:val="WW-Index11111111111111111111111111111111111111"/>
    <w:basedOn w:val="a"/>
    <w:uiPriority w:val="99"/>
    <w:rPr>
      <w:rFonts w:ascii="Arial" w:hAnsi="Arial" w:cs="Tahoma"/>
    </w:rPr>
  </w:style>
  <w:style w:type="paragraph" w:customStyle="1" w:styleId="WW-Title111111111111111111111111111111111111111">
    <w:name w:val="WW-Title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
    <w:name w:val="WW-caption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
    <w:name w:val="WW-Index111111111111111111111111111111111111111"/>
    <w:basedOn w:val="a"/>
    <w:uiPriority w:val="99"/>
    <w:rPr>
      <w:rFonts w:ascii="Arial" w:hAnsi="Arial" w:cs="Tahoma"/>
    </w:rPr>
  </w:style>
  <w:style w:type="paragraph" w:customStyle="1" w:styleId="WW-Title1111111111111111111111111111111111111111">
    <w:name w:val="WW-Title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
    <w:name w:val="WW-caption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
    <w:name w:val="WW-Index1111111111111111111111111111111111111111"/>
    <w:basedOn w:val="a"/>
    <w:uiPriority w:val="99"/>
    <w:rPr>
      <w:rFonts w:ascii="Arial" w:hAnsi="Arial" w:cs="Tahoma"/>
    </w:rPr>
  </w:style>
  <w:style w:type="paragraph" w:customStyle="1" w:styleId="WW-Title11111111111111111111111111111111111111111">
    <w:name w:val="WW-Title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
    <w:name w:val="WW-caption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
    <w:name w:val="WW-Index11111111111111111111111111111111111111111"/>
    <w:basedOn w:val="a"/>
    <w:uiPriority w:val="99"/>
    <w:rPr>
      <w:rFonts w:ascii="Arial" w:hAnsi="Arial" w:cs="Tahoma"/>
    </w:rPr>
  </w:style>
  <w:style w:type="paragraph" w:customStyle="1" w:styleId="WW-Title111111111111111111111111111111111111111111">
    <w:name w:val="WW-Title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
    <w:name w:val="WW-caption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
    <w:name w:val="WW-Index111111111111111111111111111111111111111111"/>
    <w:basedOn w:val="a"/>
    <w:uiPriority w:val="99"/>
    <w:rPr>
      <w:rFonts w:ascii="Arial" w:hAnsi="Arial" w:cs="Tahoma"/>
    </w:rPr>
  </w:style>
  <w:style w:type="paragraph" w:customStyle="1" w:styleId="WW-Title1111111111111111111111111111111111111111111">
    <w:name w:val="WW-Title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
    <w:name w:val="WW-caption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
    <w:name w:val="WW-Index1111111111111111111111111111111111111111111"/>
    <w:basedOn w:val="a"/>
    <w:uiPriority w:val="99"/>
    <w:rPr>
      <w:rFonts w:ascii="Arial" w:hAnsi="Arial" w:cs="Tahoma"/>
    </w:rPr>
  </w:style>
  <w:style w:type="paragraph" w:customStyle="1" w:styleId="WW-Title11111111111111111111111111111111111111111111">
    <w:name w:val="WW-Title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
    <w:name w:val="WW-caption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
    <w:name w:val="WW-Index11111111111111111111111111111111111111111111"/>
    <w:basedOn w:val="a"/>
    <w:uiPriority w:val="99"/>
    <w:rPr>
      <w:rFonts w:ascii="Arial" w:hAnsi="Arial" w:cs="Tahoma"/>
    </w:rPr>
  </w:style>
  <w:style w:type="paragraph" w:customStyle="1" w:styleId="WW-Title111111111111111111111111111111111111111111111">
    <w:name w:val="WW-Title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
    <w:name w:val="WW-caption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
    <w:name w:val="WW-Index111111111111111111111111111111111111111111111"/>
    <w:basedOn w:val="a"/>
    <w:uiPriority w:val="99"/>
    <w:rPr>
      <w:rFonts w:ascii="Arial" w:hAnsi="Arial" w:cs="Tahoma"/>
    </w:rPr>
  </w:style>
  <w:style w:type="paragraph" w:customStyle="1" w:styleId="WW-Title1111111111111111111111111111111111111111111111">
    <w:name w:val="WW-Title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
    <w:name w:val="WW-caption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
    <w:name w:val="WW-Index1111111111111111111111111111111111111111111111"/>
    <w:basedOn w:val="a"/>
    <w:uiPriority w:val="99"/>
    <w:rPr>
      <w:rFonts w:ascii="Arial" w:hAnsi="Arial" w:cs="Tahoma"/>
    </w:rPr>
  </w:style>
  <w:style w:type="paragraph" w:customStyle="1" w:styleId="WW-Title11111111111111111111111111111111111111111111111">
    <w:name w:val="WW-Title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
    <w:name w:val="WW-caption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
    <w:name w:val="WW-Index11111111111111111111111111111111111111111111111"/>
    <w:basedOn w:val="a"/>
    <w:uiPriority w:val="99"/>
    <w:rPr>
      <w:rFonts w:ascii="Arial" w:hAnsi="Arial" w:cs="Tahoma"/>
    </w:rPr>
  </w:style>
  <w:style w:type="paragraph" w:customStyle="1" w:styleId="WW-Title111111111111111111111111111111111111111111111111">
    <w:name w:val="WW-Title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
    <w:name w:val="WW-caption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
    <w:name w:val="WW-Index111111111111111111111111111111111111111111111111"/>
    <w:basedOn w:val="a"/>
    <w:uiPriority w:val="99"/>
    <w:rPr>
      <w:rFonts w:ascii="Arial" w:hAnsi="Arial" w:cs="Tahoma"/>
    </w:rPr>
  </w:style>
  <w:style w:type="paragraph" w:customStyle="1" w:styleId="WW-Title1111111111111111111111111111111111111111111111111">
    <w:name w:val="WW-Title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
    <w:name w:val="WW-caption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
    <w:name w:val="WW-Index1111111111111111111111111111111111111111111111111"/>
    <w:basedOn w:val="a"/>
    <w:uiPriority w:val="99"/>
    <w:rPr>
      <w:rFonts w:ascii="Arial" w:hAnsi="Arial" w:cs="Tahoma"/>
    </w:rPr>
  </w:style>
  <w:style w:type="paragraph" w:customStyle="1" w:styleId="WW-Title11111111111111111111111111111111111111111111111111">
    <w:name w:val="WW-Title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
    <w:name w:val="WW-caption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
    <w:name w:val="WW-Index11111111111111111111111111111111111111111111111111"/>
    <w:basedOn w:val="a"/>
    <w:uiPriority w:val="99"/>
    <w:rPr>
      <w:rFonts w:ascii="Arial" w:hAnsi="Arial" w:cs="Tahoma"/>
    </w:rPr>
  </w:style>
  <w:style w:type="paragraph" w:customStyle="1" w:styleId="WW-Title111111111111111111111111111111111111111111111111111">
    <w:name w:val="WW-Title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
    <w:name w:val="WW-caption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
    <w:name w:val="WW-Index111111111111111111111111111111111111111111111111111"/>
    <w:basedOn w:val="a"/>
    <w:uiPriority w:val="99"/>
    <w:rPr>
      <w:rFonts w:ascii="Arial" w:hAnsi="Arial" w:cs="Tahoma"/>
    </w:rPr>
  </w:style>
  <w:style w:type="paragraph" w:customStyle="1" w:styleId="WW-Title1111111111111111111111111111111111111111111111111111">
    <w:name w:val="WW-Title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
    <w:name w:val="WW-caption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
    <w:name w:val="WW-Index1111111111111111111111111111111111111111111111111111"/>
    <w:basedOn w:val="a"/>
    <w:uiPriority w:val="99"/>
    <w:rPr>
      <w:rFonts w:ascii="Arial" w:hAnsi="Arial" w:cs="Tahoma"/>
    </w:rPr>
  </w:style>
  <w:style w:type="paragraph" w:customStyle="1" w:styleId="WW-Title11111111111111111111111111111111111111111111111111111">
    <w:name w:val="WW-Title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
    <w:name w:val="WW-caption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
    <w:name w:val="WW-Index11111111111111111111111111111111111111111111111111111"/>
    <w:basedOn w:val="a"/>
    <w:uiPriority w:val="99"/>
    <w:rPr>
      <w:rFonts w:ascii="Arial" w:hAnsi="Arial" w:cs="Tahoma"/>
    </w:rPr>
  </w:style>
  <w:style w:type="paragraph" w:customStyle="1" w:styleId="WW-Title111111111111111111111111111111111111111111111111111111">
    <w:name w:val="WW-Title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
    <w:name w:val="WW-caption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
    <w:name w:val="WW-Index111111111111111111111111111111111111111111111111111111"/>
    <w:basedOn w:val="a"/>
    <w:uiPriority w:val="99"/>
    <w:rPr>
      <w:rFonts w:ascii="Arial" w:hAnsi="Arial" w:cs="Tahoma"/>
    </w:rPr>
  </w:style>
  <w:style w:type="paragraph" w:customStyle="1" w:styleId="WW-Title1111111111111111111111111111111111111111111111111111111">
    <w:name w:val="WW-Title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
    <w:name w:val="WW-caption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
    <w:name w:val="WW-Index1111111111111111111111111111111111111111111111111111111"/>
    <w:basedOn w:val="a"/>
    <w:uiPriority w:val="99"/>
    <w:rPr>
      <w:rFonts w:ascii="Arial" w:hAnsi="Arial" w:cs="Tahoma"/>
    </w:rPr>
  </w:style>
  <w:style w:type="paragraph" w:customStyle="1" w:styleId="WW-Title11111111111111111111111111111111111111111111111111111111">
    <w:name w:val="WW-Title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
    <w:name w:val="WW-caption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
    <w:name w:val="WW-Index11111111111111111111111111111111111111111111111111111111"/>
    <w:basedOn w:val="a"/>
    <w:uiPriority w:val="99"/>
    <w:rPr>
      <w:rFonts w:ascii="Arial" w:hAnsi="Arial" w:cs="Tahoma"/>
    </w:rPr>
  </w:style>
  <w:style w:type="paragraph" w:customStyle="1" w:styleId="WW-Title111111111111111111111111111111111111111111111111111111111">
    <w:name w:val="WW-Title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
    <w:name w:val="WW-caption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
    <w:name w:val="WW-Index111111111111111111111111111111111111111111111111111111111"/>
    <w:basedOn w:val="a"/>
    <w:uiPriority w:val="99"/>
    <w:rPr>
      <w:rFonts w:ascii="Arial" w:hAnsi="Arial" w:cs="Tahoma"/>
    </w:rPr>
  </w:style>
  <w:style w:type="paragraph" w:customStyle="1" w:styleId="WW-Title1111111111111111111111111111111111111111111111111111111111">
    <w:name w:val="WW-Title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
    <w:name w:val="WW-caption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
    <w:name w:val="WW-Index1111111111111111111111111111111111111111111111111111111111"/>
    <w:basedOn w:val="a"/>
    <w:uiPriority w:val="99"/>
    <w:rPr>
      <w:rFonts w:ascii="Arial" w:hAnsi="Arial" w:cs="Tahoma"/>
    </w:rPr>
  </w:style>
  <w:style w:type="paragraph" w:customStyle="1" w:styleId="WW-Title11111111111111111111111111111111111111111111111111111111111">
    <w:name w:val="WW-Title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
    <w:name w:val="WW-caption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
    <w:name w:val="WW-Index11111111111111111111111111111111111111111111111111111111111"/>
    <w:basedOn w:val="a"/>
    <w:uiPriority w:val="99"/>
    <w:rPr>
      <w:rFonts w:ascii="Arial" w:hAnsi="Arial" w:cs="Tahoma"/>
    </w:rPr>
  </w:style>
  <w:style w:type="paragraph" w:customStyle="1" w:styleId="WW-Title111111111111111111111111111111111111111111111111111111111111">
    <w:name w:val="WW-Title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
    <w:name w:val="WW-caption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
    <w:name w:val="WW-Index111111111111111111111111111111111111111111111111111111111111"/>
    <w:basedOn w:val="a"/>
    <w:uiPriority w:val="99"/>
    <w:rPr>
      <w:rFonts w:ascii="Arial" w:hAnsi="Arial" w:cs="Tahoma"/>
    </w:rPr>
  </w:style>
  <w:style w:type="paragraph" w:customStyle="1" w:styleId="WW-Title1111111111111111111111111111111111111111111111111111111111111">
    <w:name w:val="WW-Title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
    <w:name w:val="WW-caption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
    <w:name w:val="WW-Index1111111111111111111111111111111111111111111111111111111111111"/>
    <w:basedOn w:val="a"/>
    <w:uiPriority w:val="99"/>
    <w:rPr>
      <w:rFonts w:ascii="Arial" w:hAnsi="Arial" w:cs="Tahoma"/>
    </w:rPr>
  </w:style>
  <w:style w:type="paragraph" w:customStyle="1" w:styleId="WW-Title11111111111111111111111111111111111111111111111111111111111111">
    <w:name w:val="WW-Title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
    <w:name w:val="WW-caption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
    <w:name w:val="WW-Index11111111111111111111111111111111111111111111111111111111111111"/>
    <w:basedOn w:val="a"/>
    <w:uiPriority w:val="99"/>
    <w:rPr>
      <w:rFonts w:ascii="Arial" w:hAnsi="Arial" w:cs="Tahoma"/>
    </w:rPr>
  </w:style>
  <w:style w:type="paragraph" w:customStyle="1" w:styleId="WW-Title111111111111111111111111111111111111111111111111111111111111111">
    <w:name w:val="WW-Title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
    <w:name w:val="WW-caption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
    <w:name w:val="WW-Index111111111111111111111111111111111111111111111111111111111111111"/>
    <w:basedOn w:val="a"/>
    <w:uiPriority w:val="99"/>
    <w:rPr>
      <w:rFonts w:ascii="Arial" w:hAnsi="Arial" w:cs="Tahoma"/>
    </w:rPr>
  </w:style>
  <w:style w:type="paragraph" w:customStyle="1" w:styleId="WW-Title1111111111111111111111111111111111111111111111111111111111111111">
    <w:name w:val="WW-Title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
    <w:name w:val="WW-caption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
    <w:name w:val="WW-Index1111111111111111111111111111111111111111111111111111111111111111"/>
    <w:basedOn w:val="a"/>
    <w:uiPriority w:val="99"/>
    <w:rPr>
      <w:rFonts w:ascii="Arial" w:hAnsi="Arial" w:cs="Tahoma"/>
    </w:rPr>
  </w:style>
  <w:style w:type="paragraph" w:customStyle="1" w:styleId="WW-Title11111111111111111111111111111111111111111111111111111111111111111">
    <w:name w:val="WW-Title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
    <w:name w:val="WW-caption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
    <w:name w:val="WW-Index11111111111111111111111111111111111111111111111111111111111111111"/>
    <w:basedOn w:val="a"/>
    <w:uiPriority w:val="99"/>
    <w:rPr>
      <w:rFonts w:ascii="Arial" w:hAnsi="Arial" w:cs="Tahoma"/>
    </w:rPr>
  </w:style>
  <w:style w:type="paragraph" w:customStyle="1" w:styleId="WW-Title111111111111111111111111111111111111111111111111111111111111111111">
    <w:name w:val="WW-Title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
    <w:name w:val="WW-caption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
    <w:name w:val="WW-Index111111111111111111111111111111111111111111111111111111111111111111"/>
    <w:basedOn w:val="a"/>
    <w:uiPriority w:val="99"/>
    <w:rPr>
      <w:rFonts w:ascii="Arial" w:hAnsi="Arial" w:cs="Tahoma"/>
    </w:rPr>
  </w:style>
  <w:style w:type="paragraph" w:customStyle="1" w:styleId="WW-Title1111111111111111111111111111111111111111111111111111111111111111111">
    <w:name w:val="WW-Title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
    <w:name w:val="WW-caption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
    <w:name w:val="WW-Index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
    <w:name w:val="WW-Title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
    <w:name w:val="WW-caption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
    <w:name w:val="WW-Index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
    <w:name w:val="WW-Title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
    <w:name w:val="WW-caption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
    <w:name w:val="WW-Index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
    <w:name w:val="WW-Title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
    <w:name w:val="WW-caption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
    <w:name w:val="WW-Index1111111111111111111111111111111111111111111111111111111111111111111111"/>
    <w:basedOn w:val="a"/>
    <w:uiPriority w:val="99"/>
    <w:rPr>
      <w:rFonts w:ascii="Arial" w:hAnsi="Arial" w:cs="Tahoma"/>
    </w:rPr>
  </w:style>
  <w:style w:type="paragraph" w:customStyle="1" w:styleId="WW-Title11111111111111111111111111111111111111111111111111111111111111111111111">
    <w:name w:val="WW-Title11111111111111111111111111111111111111111111111111111111111111111111111"/>
    <w:basedOn w:val="a"/>
    <w:next w:val="a4"/>
    <w:uiPriority w:val="99"/>
    <w:pPr>
      <w:keepNext/>
      <w:spacing w:before="240" w:after="120"/>
    </w:pPr>
    <w:rPr>
      <w:rFonts w:ascii="Arial" w:hAnsi="Arial" w:cs="Tahoma"/>
      <w:sz w:val="28"/>
      <w:szCs w:val="28"/>
    </w:rPr>
  </w:style>
  <w:style w:type="paragraph" w:customStyle="1" w:styleId="WW-caption11111111111111111111111111111111111111111111111111111111111111111111111">
    <w:name w:val="WW-caption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
    <w:name w:val="WW-Index11111111111111111111111111111111111111111111111111111111111111111111111"/>
    <w:basedOn w:val="a"/>
    <w:uiPriority w:val="99"/>
    <w:rPr>
      <w:rFonts w:ascii="Arial" w:hAnsi="Arial" w:cs="Tahoma"/>
    </w:rPr>
  </w:style>
  <w:style w:type="paragraph" w:customStyle="1" w:styleId="WW-caption111111111111111111111111111111111111111111111111111111111111111111111111">
    <w:name w:val="WW-caption111111111111111111111111111111111111111111111111111111111111111111111111"/>
    <w:basedOn w:val="a"/>
    <w:uiPriority w:val="99"/>
    <w:pPr>
      <w:spacing w:before="120" w:after="120"/>
    </w:pPr>
    <w:rPr>
      <w:rFonts w:ascii="Arial" w:hAnsi="Arial" w:cs="Tahoma"/>
      <w:i/>
      <w:iCs/>
      <w:sz w:val="24"/>
      <w:szCs w:val="24"/>
    </w:rPr>
  </w:style>
  <w:style w:type="paragraph" w:customStyle="1" w:styleId="WW-Index111111111111111111111111111111111111111111111111111111111111111111111111">
    <w:name w:val="WW-Index111111111111111111111111111111111111111111111111111111111111111111111111"/>
    <w:basedOn w:val="a"/>
    <w:uiPriority w:val="99"/>
    <w:rPr>
      <w:rFonts w:ascii="Arial" w:hAnsi="Arial" w:cs="Tahoma"/>
    </w:rPr>
  </w:style>
  <w:style w:type="paragraph" w:customStyle="1" w:styleId="Framecontents">
    <w:name w:val="Frame contents"/>
    <w:basedOn w:val="a4"/>
    <w:uiPriority w:val="99"/>
  </w:style>
  <w:style w:type="paragraph" w:customStyle="1" w:styleId="ConsPlusNormal">
    <w:name w:val="ConsPlusNormal"/>
    <w:next w:val="a"/>
    <w:uiPriority w:val="99"/>
    <w:pPr>
      <w:widowControl w:val="0"/>
      <w:autoSpaceDN w:val="0"/>
      <w:adjustRightInd w:val="0"/>
      <w:spacing w:after="0" w:line="240" w:lineRule="auto"/>
      <w:ind w:firstLine="720"/>
    </w:pPr>
    <w:rPr>
      <w:rFonts w:ascii="Arial" w:hAnsi="Arial" w:cs="Arial"/>
      <w:sz w:val="20"/>
      <w:szCs w:val="20"/>
      <w:lang/>
    </w:rPr>
  </w:style>
  <w:style w:type="paragraph" w:customStyle="1" w:styleId="TableContents">
    <w:name w:val="Table Contents"/>
    <w:basedOn w:val="a"/>
    <w:uiPriority w:val="99"/>
  </w:style>
  <w:style w:type="paragraph" w:customStyle="1" w:styleId="WW-TableContents">
    <w:name w:val="WW-Table Contents"/>
    <w:basedOn w:val="a"/>
    <w:uiPriority w:val="99"/>
  </w:style>
  <w:style w:type="paragraph" w:customStyle="1" w:styleId="TableHeading">
    <w:name w:val="Table Heading"/>
    <w:basedOn w:val="WW-TableContents"/>
    <w:uiPriority w:val="99"/>
    <w:pPr>
      <w:jc w:val="center"/>
    </w:pPr>
    <w:rPr>
      <w:b/>
      <w:bCs/>
      <w:i/>
      <w:iCs/>
    </w:rPr>
  </w:style>
  <w:style w:type="paragraph" w:customStyle="1" w:styleId="WW-TableContents1">
    <w:name w:val="WW-Table Contents1"/>
    <w:basedOn w:val="a"/>
    <w:uiPriority w:val="99"/>
  </w:style>
  <w:style w:type="paragraph" w:customStyle="1" w:styleId="WW-TableHeading">
    <w:name w:val="WW-Table Heading"/>
    <w:basedOn w:val="WW-TableContents1"/>
    <w:uiPriority w:val="99"/>
    <w:pPr>
      <w:jc w:val="center"/>
    </w:pPr>
    <w:rPr>
      <w:b/>
      <w:bCs/>
      <w:i/>
      <w:iCs/>
    </w:rPr>
  </w:style>
  <w:style w:type="paragraph" w:customStyle="1" w:styleId="WW-TableContents12">
    <w:name w:val="WW-Table Contents12"/>
    <w:basedOn w:val="a"/>
    <w:uiPriority w:val="99"/>
  </w:style>
  <w:style w:type="paragraph" w:customStyle="1" w:styleId="WW-TableHeading1">
    <w:name w:val="WW-Table Heading1"/>
    <w:basedOn w:val="WW-TableContents12"/>
    <w:uiPriority w:val="99"/>
    <w:pPr>
      <w:jc w:val="center"/>
    </w:pPr>
    <w:rPr>
      <w:b/>
      <w:bCs/>
      <w:i/>
      <w:iCs/>
    </w:rPr>
  </w:style>
  <w:style w:type="paragraph" w:customStyle="1" w:styleId="TableContents1">
    <w:name w:val="Table Contents1"/>
    <w:basedOn w:val="a"/>
    <w:uiPriority w:val="99"/>
  </w:style>
  <w:style w:type="paragraph" w:customStyle="1" w:styleId="TableHeading1">
    <w:name w:val="Table Heading1"/>
    <w:basedOn w:val="TableContents1"/>
    <w:uiPriority w:val="99"/>
    <w:pPr>
      <w:jc w:val="center"/>
    </w:pPr>
    <w:rPr>
      <w:b/>
      <w:bCs/>
      <w:i/>
      <w:iCs/>
    </w:rPr>
  </w:style>
  <w:style w:type="character" w:customStyle="1" w:styleId="RTFNum21">
    <w:name w:val="RTF_Num 2 1"/>
    <w:uiPriority w:val="99"/>
    <w:rPr>
      <w:rFonts w:ascii="Times New Roman" w:hAnsi="Times New Roman"/>
      <w:lang/>
    </w:rPr>
  </w:style>
  <w:style w:type="character" w:customStyle="1" w:styleId="Internetlink">
    <w:name w:val="Internet link"/>
    <w:uiPriority w:val="99"/>
    <w:rPr>
      <w:rFonts w:eastAsia="Times New Roman"/>
      <w:color w:val="000080"/>
      <w:u w:val="single"/>
      <w:lang/>
    </w:rPr>
  </w:style>
  <w:style w:type="character" w:customStyle="1" w:styleId="WW-Internetlink">
    <w:name w:val="WW-Internet link"/>
    <w:uiPriority w:val="99"/>
    <w:rPr>
      <w:rFonts w:eastAsia="Times New Roman"/>
      <w:color w:val="000080"/>
      <w:u w:val="single"/>
      <w:lang/>
    </w:rPr>
  </w:style>
  <w:style w:type="character" w:customStyle="1" w:styleId="WW-Internetlink1">
    <w:name w:val="WW-Internet link1"/>
    <w:uiPriority w:val="99"/>
    <w:rPr>
      <w:rFonts w:eastAsia="Times New Roman"/>
      <w:color w:val="000080"/>
      <w:u w:val="single"/>
      <w:lang/>
    </w:rPr>
  </w:style>
  <w:style w:type="character" w:customStyle="1" w:styleId="WW-Internetlink12">
    <w:name w:val="WW-Internet link12"/>
    <w:uiPriority w:val="99"/>
    <w:rPr>
      <w:rFonts w:eastAsia="Times New Roman"/>
      <w:color w:val="000080"/>
      <w:u w:val="single"/>
      <w:lang/>
    </w:rPr>
  </w:style>
  <w:style w:type="character" w:customStyle="1" w:styleId="VisitedInternetLink">
    <w:name w:val="Visited Internet Link"/>
    <w:uiPriority w:val="99"/>
    <w:rPr>
      <w:rFonts w:eastAsia="Times New Roman"/>
      <w:color w:val="800000"/>
      <w:u w:val="single"/>
      <w:lang/>
    </w:rPr>
  </w:style>
  <w:style w:type="character" w:customStyle="1" w:styleId="WW-Internetlink123">
    <w:name w:val="WW-Internet link123"/>
    <w:uiPriority w:val="99"/>
    <w:rPr>
      <w:rFonts w:eastAsia="Times New Roman"/>
      <w:color w:val="000080"/>
      <w:u w:val="single"/>
      <w:lang/>
    </w:rPr>
  </w:style>
  <w:style w:type="character" w:styleId="ab">
    <w:name w:val="Strong"/>
    <w:basedOn w:val="a0"/>
    <w:uiPriority w:val="22"/>
    <w:qFormat/>
    <w:rsid w:val="002728E9"/>
    <w:rPr>
      <w:b/>
      <w:bCs/>
    </w:rPr>
  </w:style>
  <w:style w:type="character" w:styleId="ac">
    <w:name w:val="Hyperlink"/>
    <w:basedOn w:val="a0"/>
    <w:uiPriority w:val="99"/>
    <w:semiHidden/>
    <w:unhideWhenUsed/>
    <w:rsid w:val="002728E9"/>
    <w:rPr>
      <w:color w:val="0000FF"/>
      <w:u w:val="single"/>
    </w:rPr>
  </w:style>
  <w:style w:type="paragraph" w:customStyle="1" w:styleId="tableheading0">
    <w:name w:val="tableheading"/>
    <w:basedOn w:val="a"/>
    <w:rsid w:val="008C6260"/>
    <w:pPr>
      <w:widowControl/>
      <w:autoSpaceDN/>
      <w:adjustRightInd/>
      <w:spacing w:before="100" w:beforeAutospacing="1" w:after="100" w:afterAutospacing="1"/>
    </w:pPr>
    <w:rPr>
      <w:rFonts w:eastAsia="Times New Roman"/>
      <w:sz w:val="24"/>
      <w:szCs w:val="24"/>
      <w:lang w:eastAsia="ru-RU"/>
    </w:rPr>
  </w:style>
  <w:style w:type="paragraph" w:customStyle="1" w:styleId="tablecontents0">
    <w:name w:val="tablecontents"/>
    <w:basedOn w:val="a"/>
    <w:rsid w:val="008C6260"/>
    <w:pPr>
      <w:widowControl/>
      <w:autoSpaceDN/>
      <w:adjustRightInd/>
      <w:spacing w:before="100" w:beforeAutospacing="1" w:after="100" w:afterAutospacing="1"/>
    </w:pPr>
    <w:rPr>
      <w:rFonts w:eastAsia="Times New Roman"/>
      <w:sz w:val="24"/>
      <w:szCs w:val="24"/>
      <w:lang w:eastAsia="ru-RU"/>
    </w:rPr>
  </w:style>
  <w:style w:type="paragraph" w:styleId="ad">
    <w:name w:val="Normal (Web)"/>
    <w:basedOn w:val="a"/>
    <w:uiPriority w:val="99"/>
    <w:unhideWhenUsed/>
    <w:rsid w:val="00253A1C"/>
    <w:pPr>
      <w:widowControl/>
      <w:autoSpaceDN/>
      <w:adjustRightInd/>
      <w:spacing w:before="100" w:beforeAutospacing="1" w:after="100" w:afterAutospacing="1"/>
    </w:pPr>
    <w:rPr>
      <w:rFonts w:eastAsia="Times New Roman"/>
      <w:sz w:val="24"/>
      <w:szCs w:val="24"/>
      <w:lang w:eastAsia="ru-RU"/>
    </w:rPr>
  </w:style>
  <w:style w:type="paragraph" w:customStyle="1" w:styleId="default">
    <w:name w:val="default"/>
    <w:basedOn w:val="a"/>
    <w:rsid w:val="002D60D4"/>
    <w:pPr>
      <w:widowControl/>
      <w:autoSpaceDN/>
      <w:adjustRightInd/>
      <w:spacing w:before="100" w:beforeAutospacing="1" w:after="100" w:afterAutospacing="1"/>
    </w:pPr>
    <w:rPr>
      <w:rFonts w:eastAsia="Times New Roman"/>
      <w:sz w:val="24"/>
      <w:szCs w:val="24"/>
      <w:lang w:eastAsia="ru-RU"/>
    </w:rPr>
  </w:style>
  <w:style w:type="paragraph" w:styleId="ae">
    <w:name w:val="No Spacing"/>
    <w:basedOn w:val="a"/>
    <w:uiPriority w:val="1"/>
    <w:qFormat/>
    <w:rsid w:val="00203060"/>
    <w:pPr>
      <w:widowControl/>
      <w:autoSpaceDN/>
      <w:adjustRightInd/>
      <w:spacing w:before="100" w:beforeAutospacing="1" w:after="100" w:afterAutospacing="1"/>
    </w:pPr>
    <w:rPr>
      <w:rFonts w:eastAsia="Times New Roman"/>
      <w:sz w:val="24"/>
      <w:szCs w:val="24"/>
      <w:lang w:eastAsia="ru-RU"/>
    </w:rPr>
  </w:style>
  <w:style w:type="character" w:customStyle="1" w:styleId="11">
    <w:name w:val="1"/>
    <w:basedOn w:val="a0"/>
    <w:rsid w:val="00175FB0"/>
  </w:style>
  <w:style w:type="character" w:customStyle="1" w:styleId="12pt">
    <w:name w:val="12pt"/>
    <w:basedOn w:val="a0"/>
    <w:rsid w:val="00175FB0"/>
  </w:style>
  <w:style w:type="paragraph" w:styleId="2">
    <w:name w:val="Body Text 2"/>
    <w:basedOn w:val="a"/>
    <w:link w:val="20"/>
    <w:uiPriority w:val="99"/>
    <w:semiHidden/>
    <w:unhideWhenUsed/>
    <w:rsid w:val="00ED4F88"/>
    <w:pPr>
      <w:spacing w:after="120" w:line="480" w:lineRule="auto"/>
    </w:pPr>
  </w:style>
  <w:style w:type="character" w:customStyle="1" w:styleId="20">
    <w:name w:val="Основной текст 2 Знак"/>
    <w:basedOn w:val="a0"/>
    <w:link w:val="2"/>
    <w:uiPriority w:val="99"/>
    <w:semiHidden/>
    <w:rsid w:val="00ED4F88"/>
    <w:rPr>
      <w:rFonts w:ascii="Times New Roman" w:hAnsi="Times New Roman"/>
      <w:sz w:val="20"/>
      <w:szCs w:val="20"/>
      <w:lang/>
    </w:rPr>
  </w:style>
  <w:style w:type="character" w:customStyle="1" w:styleId="fontstyle01">
    <w:name w:val="fontstyle01"/>
    <w:basedOn w:val="a0"/>
    <w:rsid w:val="00ED4F88"/>
  </w:style>
  <w:style w:type="character" w:customStyle="1" w:styleId="fontstyle21">
    <w:name w:val="fontstyle21"/>
    <w:basedOn w:val="a0"/>
    <w:rsid w:val="005E17A8"/>
  </w:style>
  <w:style w:type="character" w:customStyle="1" w:styleId="apple-converted-space">
    <w:name w:val="apple-converted-space"/>
    <w:basedOn w:val="a0"/>
    <w:rsid w:val="00227D41"/>
  </w:style>
  <w:style w:type="character" w:styleId="af">
    <w:name w:val="Emphasis"/>
    <w:basedOn w:val="a0"/>
    <w:uiPriority w:val="20"/>
    <w:qFormat/>
    <w:rsid w:val="003E6B3E"/>
    <w:rPr>
      <w:i/>
      <w:iCs/>
    </w:rPr>
  </w:style>
</w:styles>
</file>

<file path=word/webSettings.xml><?xml version="1.0" encoding="utf-8"?>
<w:webSettings xmlns:r="http://schemas.openxmlformats.org/officeDocument/2006/relationships" xmlns:w="http://schemas.openxmlformats.org/wordprocessingml/2006/main">
  <w:divs>
    <w:div w:id="48117801">
      <w:bodyDiv w:val="1"/>
      <w:marLeft w:val="0"/>
      <w:marRight w:val="0"/>
      <w:marTop w:val="0"/>
      <w:marBottom w:val="0"/>
      <w:divBdr>
        <w:top w:val="none" w:sz="0" w:space="0" w:color="auto"/>
        <w:left w:val="none" w:sz="0" w:space="0" w:color="auto"/>
        <w:bottom w:val="none" w:sz="0" w:space="0" w:color="auto"/>
        <w:right w:val="none" w:sz="0" w:space="0" w:color="auto"/>
      </w:divBdr>
    </w:div>
    <w:div w:id="51854566">
      <w:bodyDiv w:val="1"/>
      <w:marLeft w:val="0"/>
      <w:marRight w:val="0"/>
      <w:marTop w:val="0"/>
      <w:marBottom w:val="0"/>
      <w:divBdr>
        <w:top w:val="none" w:sz="0" w:space="0" w:color="auto"/>
        <w:left w:val="none" w:sz="0" w:space="0" w:color="auto"/>
        <w:bottom w:val="none" w:sz="0" w:space="0" w:color="auto"/>
        <w:right w:val="none" w:sz="0" w:space="0" w:color="auto"/>
      </w:divBdr>
    </w:div>
    <w:div w:id="164127455">
      <w:bodyDiv w:val="1"/>
      <w:marLeft w:val="0"/>
      <w:marRight w:val="0"/>
      <w:marTop w:val="0"/>
      <w:marBottom w:val="0"/>
      <w:divBdr>
        <w:top w:val="none" w:sz="0" w:space="0" w:color="auto"/>
        <w:left w:val="none" w:sz="0" w:space="0" w:color="auto"/>
        <w:bottom w:val="none" w:sz="0" w:space="0" w:color="auto"/>
        <w:right w:val="none" w:sz="0" w:space="0" w:color="auto"/>
      </w:divBdr>
    </w:div>
    <w:div w:id="284968109">
      <w:bodyDiv w:val="1"/>
      <w:marLeft w:val="0"/>
      <w:marRight w:val="0"/>
      <w:marTop w:val="0"/>
      <w:marBottom w:val="0"/>
      <w:divBdr>
        <w:top w:val="none" w:sz="0" w:space="0" w:color="auto"/>
        <w:left w:val="none" w:sz="0" w:space="0" w:color="auto"/>
        <w:bottom w:val="none" w:sz="0" w:space="0" w:color="auto"/>
        <w:right w:val="none" w:sz="0" w:space="0" w:color="auto"/>
      </w:divBdr>
    </w:div>
    <w:div w:id="314191425">
      <w:bodyDiv w:val="1"/>
      <w:marLeft w:val="0"/>
      <w:marRight w:val="0"/>
      <w:marTop w:val="0"/>
      <w:marBottom w:val="0"/>
      <w:divBdr>
        <w:top w:val="none" w:sz="0" w:space="0" w:color="auto"/>
        <w:left w:val="none" w:sz="0" w:space="0" w:color="auto"/>
        <w:bottom w:val="none" w:sz="0" w:space="0" w:color="auto"/>
        <w:right w:val="none" w:sz="0" w:space="0" w:color="auto"/>
      </w:divBdr>
    </w:div>
    <w:div w:id="325205518">
      <w:bodyDiv w:val="1"/>
      <w:marLeft w:val="0"/>
      <w:marRight w:val="0"/>
      <w:marTop w:val="0"/>
      <w:marBottom w:val="0"/>
      <w:divBdr>
        <w:top w:val="none" w:sz="0" w:space="0" w:color="auto"/>
        <w:left w:val="none" w:sz="0" w:space="0" w:color="auto"/>
        <w:bottom w:val="none" w:sz="0" w:space="0" w:color="auto"/>
        <w:right w:val="none" w:sz="0" w:space="0" w:color="auto"/>
      </w:divBdr>
    </w:div>
    <w:div w:id="334576736">
      <w:bodyDiv w:val="1"/>
      <w:marLeft w:val="0"/>
      <w:marRight w:val="0"/>
      <w:marTop w:val="0"/>
      <w:marBottom w:val="0"/>
      <w:divBdr>
        <w:top w:val="none" w:sz="0" w:space="0" w:color="auto"/>
        <w:left w:val="none" w:sz="0" w:space="0" w:color="auto"/>
        <w:bottom w:val="none" w:sz="0" w:space="0" w:color="auto"/>
        <w:right w:val="none" w:sz="0" w:space="0" w:color="auto"/>
      </w:divBdr>
    </w:div>
    <w:div w:id="366375866">
      <w:bodyDiv w:val="1"/>
      <w:marLeft w:val="0"/>
      <w:marRight w:val="0"/>
      <w:marTop w:val="0"/>
      <w:marBottom w:val="0"/>
      <w:divBdr>
        <w:top w:val="none" w:sz="0" w:space="0" w:color="auto"/>
        <w:left w:val="none" w:sz="0" w:space="0" w:color="auto"/>
        <w:bottom w:val="none" w:sz="0" w:space="0" w:color="auto"/>
        <w:right w:val="none" w:sz="0" w:space="0" w:color="auto"/>
      </w:divBdr>
    </w:div>
    <w:div w:id="590548644">
      <w:bodyDiv w:val="1"/>
      <w:marLeft w:val="0"/>
      <w:marRight w:val="0"/>
      <w:marTop w:val="0"/>
      <w:marBottom w:val="0"/>
      <w:divBdr>
        <w:top w:val="none" w:sz="0" w:space="0" w:color="auto"/>
        <w:left w:val="none" w:sz="0" w:space="0" w:color="auto"/>
        <w:bottom w:val="none" w:sz="0" w:space="0" w:color="auto"/>
        <w:right w:val="none" w:sz="0" w:space="0" w:color="auto"/>
      </w:divBdr>
    </w:div>
    <w:div w:id="610285182">
      <w:bodyDiv w:val="1"/>
      <w:marLeft w:val="0"/>
      <w:marRight w:val="0"/>
      <w:marTop w:val="0"/>
      <w:marBottom w:val="0"/>
      <w:divBdr>
        <w:top w:val="none" w:sz="0" w:space="0" w:color="auto"/>
        <w:left w:val="none" w:sz="0" w:space="0" w:color="auto"/>
        <w:bottom w:val="none" w:sz="0" w:space="0" w:color="auto"/>
        <w:right w:val="none" w:sz="0" w:space="0" w:color="auto"/>
      </w:divBdr>
    </w:div>
    <w:div w:id="683436984">
      <w:bodyDiv w:val="1"/>
      <w:marLeft w:val="0"/>
      <w:marRight w:val="0"/>
      <w:marTop w:val="0"/>
      <w:marBottom w:val="0"/>
      <w:divBdr>
        <w:top w:val="none" w:sz="0" w:space="0" w:color="auto"/>
        <w:left w:val="none" w:sz="0" w:space="0" w:color="auto"/>
        <w:bottom w:val="none" w:sz="0" w:space="0" w:color="auto"/>
        <w:right w:val="none" w:sz="0" w:space="0" w:color="auto"/>
      </w:divBdr>
      <w:divsChild>
        <w:div w:id="140314242">
          <w:marLeft w:val="0"/>
          <w:marRight w:val="0"/>
          <w:marTop w:val="0"/>
          <w:marBottom w:val="225"/>
          <w:divBdr>
            <w:top w:val="none" w:sz="0" w:space="0" w:color="auto"/>
            <w:left w:val="none" w:sz="0" w:space="0" w:color="auto"/>
            <w:bottom w:val="none" w:sz="0" w:space="0" w:color="auto"/>
            <w:right w:val="none" w:sz="0" w:space="0" w:color="auto"/>
          </w:divBdr>
        </w:div>
      </w:divsChild>
    </w:div>
    <w:div w:id="690229795">
      <w:bodyDiv w:val="1"/>
      <w:marLeft w:val="0"/>
      <w:marRight w:val="0"/>
      <w:marTop w:val="0"/>
      <w:marBottom w:val="0"/>
      <w:divBdr>
        <w:top w:val="none" w:sz="0" w:space="0" w:color="auto"/>
        <w:left w:val="none" w:sz="0" w:space="0" w:color="auto"/>
        <w:bottom w:val="none" w:sz="0" w:space="0" w:color="auto"/>
        <w:right w:val="none" w:sz="0" w:space="0" w:color="auto"/>
      </w:divBdr>
    </w:div>
    <w:div w:id="814644237">
      <w:bodyDiv w:val="1"/>
      <w:marLeft w:val="0"/>
      <w:marRight w:val="0"/>
      <w:marTop w:val="0"/>
      <w:marBottom w:val="0"/>
      <w:divBdr>
        <w:top w:val="none" w:sz="0" w:space="0" w:color="auto"/>
        <w:left w:val="none" w:sz="0" w:space="0" w:color="auto"/>
        <w:bottom w:val="none" w:sz="0" w:space="0" w:color="auto"/>
        <w:right w:val="none" w:sz="0" w:space="0" w:color="auto"/>
      </w:divBdr>
    </w:div>
    <w:div w:id="855777597">
      <w:bodyDiv w:val="1"/>
      <w:marLeft w:val="0"/>
      <w:marRight w:val="0"/>
      <w:marTop w:val="0"/>
      <w:marBottom w:val="0"/>
      <w:divBdr>
        <w:top w:val="none" w:sz="0" w:space="0" w:color="auto"/>
        <w:left w:val="none" w:sz="0" w:space="0" w:color="auto"/>
        <w:bottom w:val="none" w:sz="0" w:space="0" w:color="auto"/>
        <w:right w:val="none" w:sz="0" w:space="0" w:color="auto"/>
      </w:divBdr>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1213887468">
      <w:bodyDiv w:val="1"/>
      <w:marLeft w:val="0"/>
      <w:marRight w:val="0"/>
      <w:marTop w:val="0"/>
      <w:marBottom w:val="0"/>
      <w:divBdr>
        <w:top w:val="none" w:sz="0" w:space="0" w:color="auto"/>
        <w:left w:val="none" w:sz="0" w:space="0" w:color="auto"/>
        <w:bottom w:val="none" w:sz="0" w:space="0" w:color="auto"/>
        <w:right w:val="none" w:sz="0" w:space="0" w:color="auto"/>
      </w:divBdr>
    </w:div>
    <w:div w:id="1314412250">
      <w:bodyDiv w:val="1"/>
      <w:marLeft w:val="0"/>
      <w:marRight w:val="0"/>
      <w:marTop w:val="0"/>
      <w:marBottom w:val="0"/>
      <w:divBdr>
        <w:top w:val="none" w:sz="0" w:space="0" w:color="auto"/>
        <w:left w:val="none" w:sz="0" w:space="0" w:color="auto"/>
        <w:bottom w:val="none" w:sz="0" w:space="0" w:color="auto"/>
        <w:right w:val="none" w:sz="0" w:space="0" w:color="auto"/>
      </w:divBdr>
    </w:div>
    <w:div w:id="1411585465">
      <w:bodyDiv w:val="1"/>
      <w:marLeft w:val="0"/>
      <w:marRight w:val="0"/>
      <w:marTop w:val="0"/>
      <w:marBottom w:val="0"/>
      <w:divBdr>
        <w:top w:val="none" w:sz="0" w:space="0" w:color="auto"/>
        <w:left w:val="none" w:sz="0" w:space="0" w:color="auto"/>
        <w:bottom w:val="none" w:sz="0" w:space="0" w:color="auto"/>
        <w:right w:val="none" w:sz="0" w:space="0" w:color="auto"/>
      </w:divBdr>
    </w:div>
    <w:div w:id="1471093656">
      <w:bodyDiv w:val="1"/>
      <w:marLeft w:val="0"/>
      <w:marRight w:val="0"/>
      <w:marTop w:val="0"/>
      <w:marBottom w:val="0"/>
      <w:divBdr>
        <w:top w:val="none" w:sz="0" w:space="0" w:color="auto"/>
        <w:left w:val="none" w:sz="0" w:space="0" w:color="auto"/>
        <w:bottom w:val="none" w:sz="0" w:space="0" w:color="auto"/>
        <w:right w:val="none" w:sz="0" w:space="0" w:color="auto"/>
      </w:divBdr>
    </w:div>
    <w:div w:id="1562213467">
      <w:bodyDiv w:val="1"/>
      <w:marLeft w:val="0"/>
      <w:marRight w:val="0"/>
      <w:marTop w:val="0"/>
      <w:marBottom w:val="0"/>
      <w:divBdr>
        <w:top w:val="none" w:sz="0" w:space="0" w:color="auto"/>
        <w:left w:val="none" w:sz="0" w:space="0" w:color="auto"/>
        <w:bottom w:val="none" w:sz="0" w:space="0" w:color="auto"/>
        <w:right w:val="none" w:sz="0" w:space="0" w:color="auto"/>
      </w:divBdr>
    </w:div>
    <w:div w:id="1568809030">
      <w:bodyDiv w:val="1"/>
      <w:marLeft w:val="0"/>
      <w:marRight w:val="0"/>
      <w:marTop w:val="0"/>
      <w:marBottom w:val="0"/>
      <w:divBdr>
        <w:top w:val="none" w:sz="0" w:space="0" w:color="auto"/>
        <w:left w:val="none" w:sz="0" w:space="0" w:color="auto"/>
        <w:bottom w:val="none" w:sz="0" w:space="0" w:color="auto"/>
        <w:right w:val="none" w:sz="0" w:space="0" w:color="auto"/>
      </w:divBdr>
    </w:div>
    <w:div w:id="1688366699">
      <w:bodyDiv w:val="1"/>
      <w:marLeft w:val="0"/>
      <w:marRight w:val="0"/>
      <w:marTop w:val="0"/>
      <w:marBottom w:val="0"/>
      <w:divBdr>
        <w:top w:val="none" w:sz="0" w:space="0" w:color="auto"/>
        <w:left w:val="none" w:sz="0" w:space="0" w:color="auto"/>
        <w:bottom w:val="none" w:sz="0" w:space="0" w:color="auto"/>
        <w:right w:val="none" w:sz="0" w:space="0" w:color="auto"/>
      </w:divBdr>
    </w:div>
    <w:div w:id="1691642812">
      <w:bodyDiv w:val="1"/>
      <w:marLeft w:val="0"/>
      <w:marRight w:val="0"/>
      <w:marTop w:val="0"/>
      <w:marBottom w:val="0"/>
      <w:divBdr>
        <w:top w:val="none" w:sz="0" w:space="0" w:color="auto"/>
        <w:left w:val="none" w:sz="0" w:space="0" w:color="auto"/>
        <w:bottom w:val="none" w:sz="0" w:space="0" w:color="auto"/>
        <w:right w:val="none" w:sz="0" w:space="0" w:color="auto"/>
      </w:divBdr>
    </w:div>
    <w:div w:id="1714964714">
      <w:bodyDiv w:val="1"/>
      <w:marLeft w:val="0"/>
      <w:marRight w:val="0"/>
      <w:marTop w:val="0"/>
      <w:marBottom w:val="0"/>
      <w:divBdr>
        <w:top w:val="none" w:sz="0" w:space="0" w:color="auto"/>
        <w:left w:val="none" w:sz="0" w:space="0" w:color="auto"/>
        <w:bottom w:val="none" w:sz="0" w:space="0" w:color="auto"/>
        <w:right w:val="none" w:sz="0" w:space="0" w:color="auto"/>
      </w:divBdr>
    </w:div>
    <w:div w:id="1746687130">
      <w:bodyDiv w:val="1"/>
      <w:marLeft w:val="0"/>
      <w:marRight w:val="0"/>
      <w:marTop w:val="0"/>
      <w:marBottom w:val="0"/>
      <w:divBdr>
        <w:top w:val="none" w:sz="0" w:space="0" w:color="auto"/>
        <w:left w:val="none" w:sz="0" w:space="0" w:color="auto"/>
        <w:bottom w:val="none" w:sz="0" w:space="0" w:color="auto"/>
        <w:right w:val="none" w:sz="0" w:space="0" w:color="auto"/>
      </w:divBdr>
      <w:divsChild>
        <w:div w:id="1794012067">
          <w:marLeft w:val="0"/>
          <w:marRight w:val="0"/>
          <w:marTop w:val="0"/>
          <w:marBottom w:val="225"/>
          <w:divBdr>
            <w:top w:val="none" w:sz="0" w:space="0" w:color="auto"/>
            <w:left w:val="none" w:sz="0" w:space="0" w:color="auto"/>
            <w:bottom w:val="none" w:sz="0" w:space="0" w:color="auto"/>
            <w:right w:val="none" w:sz="0" w:space="0" w:color="auto"/>
          </w:divBdr>
        </w:div>
      </w:divsChild>
    </w:div>
    <w:div w:id="1761177878">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4">
          <w:marLeft w:val="0"/>
          <w:marRight w:val="0"/>
          <w:marTop w:val="0"/>
          <w:marBottom w:val="225"/>
          <w:divBdr>
            <w:top w:val="none" w:sz="0" w:space="0" w:color="auto"/>
            <w:left w:val="none" w:sz="0" w:space="0" w:color="auto"/>
            <w:bottom w:val="none" w:sz="0" w:space="0" w:color="auto"/>
            <w:right w:val="none" w:sz="0" w:space="0" w:color="auto"/>
          </w:divBdr>
        </w:div>
      </w:divsChild>
    </w:div>
    <w:div w:id="1799493125">
      <w:bodyDiv w:val="1"/>
      <w:marLeft w:val="0"/>
      <w:marRight w:val="0"/>
      <w:marTop w:val="0"/>
      <w:marBottom w:val="0"/>
      <w:divBdr>
        <w:top w:val="none" w:sz="0" w:space="0" w:color="auto"/>
        <w:left w:val="none" w:sz="0" w:space="0" w:color="auto"/>
        <w:bottom w:val="none" w:sz="0" w:space="0" w:color="auto"/>
        <w:right w:val="none" w:sz="0" w:space="0" w:color="auto"/>
      </w:divBdr>
      <w:divsChild>
        <w:div w:id="2042318389">
          <w:marLeft w:val="0"/>
          <w:marRight w:val="0"/>
          <w:marTop w:val="0"/>
          <w:marBottom w:val="225"/>
          <w:divBdr>
            <w:top w:val="none" w:sz="0" w:space="0" w:color="auto"/>
            <w:left w:val="none" w:sz="0" w:space="0" w:color="auto"/>
            <w:bottom w:val="none" w:sz="0" w:space="0" w:color="auto"/>
            <w:right w:val="none" w:sz="0" w:space="0" w:color="auto"/>
          </w:divBdr>
        </w:div>
      </w:divsChild>
    </w:div>
    <w:div w:id="1929732816">
      <w:bodyDiv w:val="1"/>
      <w:marLeft w:val="0"/>
      <w:marRight w:val="0"/>
      <w:marTop w:val="0"/>
      <w:marBottom w:val="0"/>
      <w:divBdr>
        <w:top w:val="none" w:sz="0" w:space="0" w:color="auto"/>
        <w:left w:val="none" w:sz="0" w:space="0" w:color="auto"/>
        <w:bottom w:val="none" w:sz="0" w:space="0" w:color="auto"/>
        <w:right w:val="none" w:sz="0" w:space="0" w:color="auto"/>
      </w:divBdr>
    </w:div>
    <w:div w:id="1950358050">
      <w:bodyDiv w:val="1"/>
      <w:marLeft w:val="0"/>
      <w:marRight w:val="0"/>
      <w:marTop w:val="0"/>
      <w:marBottom w:val="0"/>
      <w:divBdr>
        <w:top w:val="none" w:sz="0" w:space="0" w:color="auto"/>
        <w:left w:val="none" w:sz="0" w:space="0" w:color="auto"/>
        <w:bottom w:val="none" w:sz="0" w:space="0" w:color="auto"/>
        <w:right w:val="none" w:sz="0" w:space="0" w:color="auto"/>
      </w:divBdr>
    </w:div>
    <w:div w:id="2030446900">
      <w:bodyDiv w:val="1"/>
      <w:marLeft w:val="0"/>
      <w:marRight w:val="0"/>
      <w:marTop w:val="0"/>
      <w:marBottom w:val="0"/>
      <w:divBdr>
        <w:top w:val="none" w:sz="0" w:space="0" w:color="auto"/>
        <w:left w:val="none" w:sz="0" w:space="0" w:color="auto"/>
        <w:bottom w:val="none" w:sz="0" w:space="0" w:color="auto"/>
        <w:right w:val="none" w:sz="0" w:space="0" w:color="auto"/>
      </w:divBdr>
      <w:divsChild>
        <w:div w:id="1066034209">
          <w:marLeft w:val="0"/>
          <w:marRight w:val="0"/>
          <w:marTop w:val="0"/>
          <w:marBottom w:val="225"/>
          <w:divBdr>
            <w:top w:val="none" w:sz="0" w:space="0" w:color="auto"/>
            <w:left w:val="none" w:sz="0" w:space="0" w:color="auto"/>
            <w:bottom w:val="none" w:sz="0" w:space="0" w:color="auto"/>
            <w:right w:val="none" w:sz="0" w:space="0" w:color="auto"/>
          </w:divBdr>
        </w:div>
      </w:divsChild>
    </w:div>
    <w:div w:id="2050446461">
      <w:bodyDiv w:val="1"/>
      <w:marLeft w:val="0"/>
      <w:marRight w:val="0"/>
      <w:marTop w:val="0"/>
      <w:marBottom w:val="0"/>
      <w:divBdr>
        <w:top w:val="none" w:sz="0" w:space="0" w:color="auto"/>
        <w:left w:val="none" w:sz="0" w:space="0" w:color="auto"/>
        <w:bottom w:val="none" w:sz="0" w:space="0" w:color="auto"/>
        <w:right w:val="none" w:sz="0" w:space="0" w:color="auto"/>
      </w:divBdr>
    </w:div>
    <w:div w:id="2071611201">
      <w:bodyDiv w:val="1"/>
      <w:marLeft w:val="0"/>
      <w:marRight w:val="0"/>
      <w:marTop w:val="0"/>
      <w:marBottom w:val="0"/>
      <w:divBdr>
        <w:top w:val="none" w:sz="0" w:space="0" w:color="auto"/>
        <w:left w:val="none" w:sz="0" w:space="0" w:color="auto"/>
        <w:bottom w:val="none" w:sz="0" w:space="0" w:color="auto"/>
        <w:right w:val="none" w:sz="0" w:space="0" w:color="auto"/>
      </w:divBdr>
      <w:divsChild>
        <w:div w:id="859971990">
          <w:marLeft w:val="0"/>
          <w:marRight w:val="0"/>
          <w:marTop w:val="0"/>
          <w:marBottom w:val="225"/>
          <w:divBdr>
            <w:top w:val="none" w:sz="0" w:space="0" w:color="auto"/>
            <w:left w:val="none" w:sz="0" w:space="0" w:color="auto"/>
            <w:bottom w:val="none" w:sz="0" w:space="0" w:color="auto"/>
            <w:right w:val="none" w:sz="0" w:space="0" w:color="auto"/>
          </w:divBdr>
        </w:div>
      </w:divsChild>
    </w:div>
    <w:div w:id="20989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51FAFEB77F0E4136315A2C29862F5E50FB6B71E4D8F0CD70120601E2987348F50377CBFFB1YDl5K" TargetMode="External"/><Relationship Id="rId5" Type="http://schemas.openxmlformats.org/officeDocument/2006/relationships/hyperlink" Target="consultantplus://offline/ref=4551FAFEB77F0E4136315A2C29862F5E50FB6B71E4D8F0CD70120601E2987348F50377CAF9B3YDl1K" TargetMode="External"/><Relationship Id="rId4" Type="http://schemas.openxmlformats.org/officeDocument/2006/relationships/hyperlink" Target="consultantplus://offline/ref=4551FAFEB77F0E4136315A2C29862F5E50FB6B71E4D8F0CD70120601E2987348F50377CBFFB1YDl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35</cp:revision>
  <cp:lastPrinted>2014-02-26T13:13:00Z</cp:lastPrinted>
  <dcterms:created xsi:type="dcterms:W3CDTF">2023-10-21T15:04:00Z</dcterms:created>
  <dcterms:modified xsi:type="dcterms:W3CDTF">2023-10-21T15:20:00Z</dcterms:modified>
</cp:coreProperties>
</file>