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proofErr w:type="spellStart"/>
      <w:r w:rsidRPr="00761FFB">
        <w:rPr>
          <w:rFonts w:ascii="Tahoma" w:hAnsi="Tahoma" w:cs="Tahoma"/>
          <w:b/>
          <w:bCs/>
          <w:color w:val="000000"/>
          <w:sz w:val="18"/>
          <w:szCs w:val="18"/>
        </w:rPr>
        <w:t>электробезопасность</w:t>
      </w:r>
      <w:proofErr w:type="spellEnd"/>
      <w:r w:rsidRPr="00761FFB">
        <w:rPr>
          <w:rFonts w:ascii="Tahoma" w:hAnsi="Tahoma" w:cs="Tahoma"/>
          <w:b/>
          <w:bCs/>
          <w:color w:val="000000"/>
          <w:sz w:val="18"/>
          <w:szCs w:val="18"/>
        </w:rPr>
        <w:t xml:space="preserve"> для населения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b/>
          <w:bCs/>
          <w:color w:val="FF0000"/>
          <w:sz w:val="32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b/>
          <w:bCs/>
          <w:color w:val="FF0000"/>
          <w:sz w:val="32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b/>
          <w:bCs/>
          <w:color w:val="FF0000"/>
          <w:sz w:val="32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b/>
          <w:bCs/>
          <w:color w:val="FF0000"/>
          <w:sz w:val="32"/>
        </w:rPr>
        <w:t>ПРОГРАММА ПРОФИЛАКТИКИ ДЕТСКОГО ЭЛЕКТРОТРАВМАТИЗМА ЧЕРНОЗЁМНОГО ПРЕДПРИЯТИЯ МАГИСТРАЛЬНЫХ ЭЛЕКТРИЧЕСКИХ СЕТЕЙ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b/>
          <w:bCs/>
          <w:color w:val="FF0000"/>
          <w:sz w:val="32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b/>
          <w:bCs/>
          <w:color w:val="002060"/>
          <w:sz w:val="44"/>
        </w:rPr>
        <w:t xml:space="preserve">«Основы </w:t>
      </w:r>
      <w:proofErr w:type="spellStart"/>
      <w:r w:rsidRPr="00761FFB">
        <w:rPr>
          <w:b/>
          <w:bCs/>
          <w:color w:val="002060"/>
          <w:sz w:val="44"/>
        </w:rPr>
        <w:t>электробезопасности</w:t>
      </w:r>
      <w:proofErr w:type="spellEnd"/>
      <w:r w:rsidRPr="00761FFB">
        <w:rPr>
          <w:b/>
          <w:bCs/>
          <w:color w:val="002060"/>
          <w:sz w:val="44"/>
        </w:rPr>
        <w:t>»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ЧЕРНОЗЁМНОЕ ПРЕДПРИЯТИЕ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МАГИСТРАЛЬНЫХ ЭЛЕКТРИЧЕСКИХ СЕТЕЙ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ЧЕРНОЗЁМНОЕ ПРЕДПРИЯТИЕ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МАГИСТРАЛЬНЫХ ЭЛЕКТРИЧЕСКИХ СЕТЕЙ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ЧЕРНОЗЁМНОЕ ПРЕДПРИЯТИЕ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МАГИСТРАЛЬНЫХ ЭЛЕКТРИЧЕСКИХ СЕТЕЙ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lastRenderedPageBreak/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ЧЕРНОЗЁМНОЕ ПРЕДПРИЯТИЕ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МАГИСТРАЛЬНЫХ ЭЛЕКТРИЧЕСКИХ СЕТЕЙ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ЧЕРНОЗЁМНОЕ ПРЕДПРИЯТИЕ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МАГИСТРАЛЬНЫХ ЭЛЕКТРИЧЕСКИХ СЕТЕЙ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                                                                   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ЧЕРНОЗЁМНОЕ ПРЕДПРИЯТИЕ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МАГИСТРАЛЬНЫХ ЭЛЕКТРИЧЕСКИХ СЕТЕЙ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ЧЕРНОЗЁМНОЕ ПРЕДПРИЯТИЕ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МАГИСТРАЛЬНЫХ ЭЛЕКТРИЧЕСКИХ СЕТЕЙ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ЧЕРНОЗЁМНОЕ ПРЕДПРИЯТИЕ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lastRenderedPageBreak/>
        <w:t>МАГИСТРАЛЬНЫХ ЭЛЕКТРИЧЕСКИХ СЕТЕЙ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ЧЕРНОЗЁМНОЕ ПРЕДПРИЯТИЕ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МАГИСТРАЛЬНЫХ ЭЛЕКТРИЧЕСКИХ СЕТЕЙ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ЧЕРНОЗЁМНОЕ ПРЕДПРИЯТИЕ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МАГИСТРАЛЬНЫХ ЭЛЕКТРИЧЕСКИХ СЕТЕЙ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ЧЕРНОЗЁМНОЕ ПРЕДПРИЯТИЕ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МАГИСТРАЛЬНЫХ ЭЛЕКТРИЧЕСКИХ СЕТЕЙ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ЧЕРНОЗЁМНОЕ ПРЕДПРИЯТИЕ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МАГИСТРАЛЬНЫХ ЭЛЕКТРИЧЕСКИХ СЕТЕЙ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ЧЕРНОЗЁМНОЕ ПРЕДПРИЯТИЕ</w:t>
      </w:r>
    </w:p>
    <w:p w:rsidR="00761FFB" w:rsidRPr="00761FFB" w:rsidRDefault="00761FFB" w:rsidP="00761FFB">
      <w:pPr>
        <w:shd w:val="clear" w:color="auto" w:fill="EEEEEE"/>
        <w:autoSpaceDE/>
        <w:autoSpaceDN/>
        <w:jc w:val="center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МАГИСТРАЛЬНЫХ ЭЛЕКТРИЧЕСКИХ СЕТЕЙ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ЧЕРНОЗЁМНОЕ ПРЕДПРИЯТИЕ  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FF0000"/>
          <w:sz w:val="36"/>
          <w:szCs w:val="36"/>
          <w:shd w:val="clear" w:color="auto" w:fill="C0C0C0"/>
        </w:rPr>
        <w:t>         МАГИСТРАЛЬНЫХ ЭЛЕКТРИЧЕСКИХ СЕТЕЙ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FF0000"/>
          <w:sz w:val="15"/>
          <w:szCs w:val="15"/>
          <w:shd w:val="clear" w:color="auto" w:fill="C0C0C0"/>
        </w:rPr>
        <w:t xml:space="preserve">С ГЛУБОКИМ  УВАЖЕНИЕМ   ОТ   ПЕРСОНАЛА   ОТДЕЛА </w:t>
      </w:r>
      <w:proofErr w:type="spellStart"/>
      <w:r w:rsidRPr="00761FFB">
        <w:rPr>
          <w:color w:val="FF0000"/>
          <w:sz w:val="15"/>
          <w:szCs w:val="15"/>
          <w:shd w:val="clear" w:color="auto" w:fill="C0C0C0"/>
        </w:rPr>
        <w:t>ОТиН</w:t>
      </w:r>
      <w:proofErr w:type="spellEnd"/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FF0000"/>
          <w:sz w:val="15"/>
          <w:szCs w:val="15"/>
          <w:shd w:val="clear" w:color="auto" w:fill="C0C0C0"/>
        </w:rPr>
        <w:t>ЧЕРНОЗЁМНОГО    ПМЭС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761FFB" w:rsidRPr="00761FFB" w:rsidRDefault="00761FFB" w:rsidP="00761FFB">
      <w:pPr>
        <w:shd w:val="clear" w:color="auto" w:fill="EEEEEE"/>
        <w:autoSpaceDE/>
        <w:autoSpaceDN/>
        <w:jc w:val="both"/>
        <w:rPr>
          <w:color w:val="000000"/>
          <w:sz w:val="15"/>
          <w:szCs w:val="15"/>
        </w:rPr>
      </w:pPr>
      <w:r w:rsidRPr="00761FFB">
        <w:rPr>
          <w:color w:val="000000"/>
          <w:sz w:val="15"/>
          <w:szCs w:val="15"/>
        </w:rPr>
        <w:t> </w:t>
      </w:r>
    </w:p>
    <w:p w:rsidR="003B7EC4" w:rsidRPr="00761FFB" w:rsidRDefault="003B7EC4" w:rsidP="00761FFB"/>
    <w:sectPr w:rsidR="003B7EC4" w:rsidRPr="00761FFB" w:rsidSect="00624829">
      <w:headerReference w:type="default" r:id="rId7"/>
      <w:footnotePr>
        <w:numFmt w:val="chicago"/>
      </w:footnotePr>
      <w:pgSz w:w="16838" w:h="11906" w:orient="landscape" w:code="9"/>
      <w:pgMar w:top="1134" w:right="1134" w:bottom="1134" w:left="1134" w:header="397" w:footer="397" w:gutter="0"/>
      <w:cols w:space="709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BEB" w:rsidRDefault="00740BEB">
      <w:r>
        <w:separator/>
      </w:r>
    </w:p>
  </w:endnote>
  <w:endnote w:type="continuationSeparator" w:id="0">
    <w:p w:rsidR="00740BEB" w:rsidRDefault="00740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BEB" w:rsidRDefault="00740BEB">
      <w:r>
        <w:separator/>
      </w:r>
    </w:p>
  </w:footnote>
  <w:footnote w:type="continuationSeparator" w:id="0">
    <w:p w:rsidR="00740BEB" w:rsidRDefault="00740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5A" w:rsidRDefault="0034525A">
    <w:pPr>
      <w:pStyle w:val="a3"/>
      <w:tabs>
        <w:tab w:val="clear" w:pos="9355"/>
        <w:tab w:val="right" w:pos="14568"/>
      </w:tabs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3B7EC4"/>
    <w:rsid w:val="00007CFD"/>
    <w:rsid w:val="00015351"/>
    <w:rsid w:val="000442D7"/>
    <w:rsid w:val="0005553D"/>
    <w:rsid w:val="000572B5"/>
    <w:rsid w:val="000602CB"/>
    <w:rsid w:val="000817F7"/>
    <w:rsid w:val="00086C82"/>
    <w:rsid w:val="000D1F9D"/>
    <w:rsid w:val="000D4FE0"/>
    <w:rsid w:val="000F3BDC"/>
    <w:rsid w:val="001255DE"/>
    <w:rsid w:val="00145288"/>
    <w:rsid w:val="00145F51"/>
    <w:rsid w:val="0014675F"/>
    <w:rsid w:val="001469AD"/>
    <w:rsid w:val="001710FA"/>
    <w:rsid w:val="00181F00"/>
    <w:rsid w:val="001D6233"/>
    <w:rsid w:val="001E2E07"/>
    <w:rsid w:val="00205647"/>
    <w:rsid w:val="002120A0"/>
    <w:rsid w:val="00225C97"/>
    <w:rsid w:val="00233DA2"/>
    <w:rsid w:val="002625FA"/>
    <w:rsid w:val="00266547"/>
    <w:rsid w:val="00293550"/>
    <w:rsid w:val="002A1A3A"/>
    <w:rsid w:val="002B269F"/>
    <w:rsid w:val="002B5DF2"/>
    <w:rsid w:val="002D5CCD"/>
    <w:rsid w:val="002E06F7"/>
    <w:rsid w:val="002E798D"/>
    <w:rsid w:val="002E7C67"/>
    <w:rsid w:val="003105CE"/>
    <w:rsid w:val="00321BE8"/>
    <w:rsid w:val="0034525A"/>
    <w:rsid w:val="00352FF3"/>
    <w:rsid w:val="00360F90"/>
    <w:rsid w:val="00365CC9"/>
    <w:rsid w:val="00375FD4"/>
    <w:rsid w:val="00392AF8"/>
    <w:rsid w:val="00396354"/>
    <w:rsid w:val="003B7EC4"/>
    <w:rsid w:val="003C248A"/>
    <w:rsid w:val="003D3CE4"/>
    <w:rsid w:val="003D598B"/>
    <w:rsid w:val="00425E37"/>
    <w:rsid w:val="00465B19"/>
    <w:rsid w:val="00482FFD"/>
    <w:rsid w:val="004942E5"/>
    <w:rsid w:val="00496CE6"/>
    <w:rsid w:val="004D4998"/>
    <w:rsid w:val="00512B44"/>
    <w:rsid w:val="00514BBA"/>
    <w:rsid w:val="00530EF6"/>
    <w:rsid w:val="005423FB"/>
    <w:rsid w:val="0054723D"/>
    <w:rsid w:val="0055000C"/>
    <w:rsid w:val="0055404C"/>
    <w:rsid w:val="00565AB2"/>
    <w:rsid w:val="005852CA"/>
    <w:rsid w:val="00590601"/>
    <w:rsid w:val="005967AB"/>
    <w:rsid w:val="005D3AA8"/>
    <w:rsid w:val="00624829"/>
    <w:rsid w:val="006470CC"/>
    <w:rsid w:val="006615B6"/>
    <w:rsid w:val="006763BA"/>
    <w:rsid w:val="00685E24"/>
    <w:rsid w:val="006A33DF"/>
    <w:rsid w:val="006C7EB2"/>
    <w:rsid w:val="00701533"/>
    <w:rsid w:val="00712A3A"/>
    <w:rsid w:val="00713170"/>
    <w:rsid w:val="00736A62"/>
    <w:rsid w:val="00740BEB"/>
    <w:rsid w:val="00761FFB"/>
    <w:rsid w:val="00764818"/>
    <w:rsid w:val="00784FD7"/>
    <w:rsid w:val="007A6940"/>
    <w:rsid w:val="007B289C"/>
    <w:rsid w:val="007C609E"/>
    <w:rsid w:val="007D2B3D"/>
    <w:rsid w:val="007D3EB1"/>
    <w:rsid w:val="007D5C92"/>
    <w:rsid w:val="007E2371"/>
    <w:rsid w:val="007F181B"/>
    <w:rsid w:val="00812A4E"/>
    <w:rsid w:val="00815517"/>
    <w:rsid w:val="0083643D"/>
    <w:rsid w:val="008F1E20"/>
    <w:rsid w:val="009030BA"/>
    <w:rsid w:val="00915252"/>
    <w:rsid w:val="009213F5"/>
    <w:rsid w:val="00946E91"/>
    <w:rsid w:val="0097230B"/>
    <w:rsid w:val="00977C46"/>
    <w:rsid w:val="009C08FF"/>
    <w:rsid w:val="009D153D"/>
    <w:rsid w:val="009E76A6"/>
    <w:rsid w:val="009F608B"/>
    <w:rsid w:val="00A362F9"/>
    <w:rsid w:val="00A42F66"/>
    <w:rsid w:val="00A50E59"/>
    <w:rsid w:val="00A526BF"/>
    <w:rsid w:val="00AF0601"/>
    <w:rsid w:val="00B26498"/>
    <w:rsid w:val="00B2689D"/>
    <w:rsid w:val="00B43878"/>
    <w:rsid w:val="00B52621"/>
    <w:rsid w:val="00B7375C"/>
    <w:rsid w:val="00B82B55"/>
    <w:rsid w:val="00BA0D6B"/>
    <w:rsid w:val="00BC0757"/>
    <w:rsid w:val="00C17422"/>
    <w:rsid w:val="00C4195B"/>
    <w:rsid w:val="00C55D2F"/>
    <w:rsid w:val="00C568BC"/>
    <w:rsid w:val="00C67892"/>
    <w:rsid w:val="00C81D49"/>
    <w:rsid w:val="00C82EB5"/>
    <w:rsid w:val="00CA400C"/>
    <w:rsid w:val="00CB2E1F"/>
    <w:rsid w:val="00CC3442"/>
    <w:rsid w:val="00CD14E4"/>
    <w:rsid w:val="00CF121D"/>
    <w:rsid w:val="00D1067D"/>
    <w:rsid w:val="00D211E2"/>
    <w:rsid w:val="00D31B6A"/>
    <w:rsid w:val="00D43174"/>
    <w:rsid w:val="00D61D92"/>
    <w:rsid w:val="00D63104"/>
    <w:rsid w:val="00D660A8"/>
    <w:rsid w:val="00DC1B14"/>
    <w:rsid w:val="00DC25A7"/>
    <w:rsid w:val="00DF1C2D"/>
    <w:rsid w:val="00E07EED"/>
    <w:rsid w:val="00E13E16"/>
    <w:rsid w:val="00E75A09"/>
    <w:rsid w:val="00E846DF"/>
    <w:rsid w:val="00E84C96"/>
    <w:rsid w:val="00ED3D26"/>
    <w:rsid w:val="00EE33DF"/>
    <w:rsid w:val="00EE416C"/>
    <w:rsid w:val="00EE6567"/>
    <w:rsid w:val="00EF3E33"/>
    <w:rsid w:val="00EF418C"/>
    <w:rsid w:val="00F168BD"/>
    <w:rsid w:val="00F57FBE"/>
    <w:rsid w:val="00F747EE"/>
    <w:rsid w:val="00F768BC"/>
    <w:rsid w:val="00FC20FF"/>
    <w:rsid w:val="00FC471A"/>
    <w:rsid w:val="00FD6973"/>
    <w:rsid w:val="00FE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Pr>
      <w:sz w:val="24"/>
    </w:rPr>
  </w:style>
  <w:style w:type="paragraph" w:styleId="a8">
    <w:name w:val="Block Text"/>
    <w:basedOn w:val="a"/>
    <w:uiPriority w:val="99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c">
    <w:name w:val="Table Grid"/>
    <w:basedOn w:val="a1"/>
    <w:uiPriority w:val="99"/>
    <w:rsid w:val="00D61D9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465B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61F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4352">
          <w:marLeft w:val="0"/>
          <w:marRight w:val="0"/>
          <w:marTop w:val="0"/>
          <w:marBottom w:val="1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192</Words>
  <Characters>1095</Characters>
  <Application>Microsoft Office Word</Application>
  <DocSecurity>0</DocSecurity>
  <Lines>9</Lines>
  <Paragraphs>2</Paragraphs>
  <ScaleCrop>false</ScaleCrop>
  <Company>garant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sukhorukov</dc:creator>
  <cp:lastModifiedBy>master</cp:lastModifiedBy>
  <cp:revision>3</cp:revision>
  <cp:lastPrinted>2016-01-12T09:31:00Z</cp:lastPrinted>
  <dcterms:created xsi:type="dcterms:W3CDTF">2023-10-21T14:49:00Z</dcterms:created>
  <dcterms:modified xsi:type="dcterms:W3CDTF">2023-10-21T15:01:00Z</dcterms:modified>
</cp:coreProperties>
</file>